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22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75"/>
        <w:gridCol w:w="2653"/>
      </w:tblGrid>
      <w:tr w:rsidR="00554536" w:rsidRPr="00860704" w14:paraId="7B2932D5" w14:textId="77777777" w:rsidTr="2D92592D">
        <w:tc>
          <w:tcPr>
            <w:tcW w:w="19775" w:type="dxa"/>
            <w:tcBorders>
              <w:top w:val="nil"/>
              <w:left w:val="nil"/>
              <w:bottom w:val="nil"/>
              <w:right w:val="nil"/>
            </w:tcBorders>
          </w:tcPr>
          <w:p w14:paraId="71D795C7" w14:textId="0784AC53" w:rsidR="00554536" w:rsidRPr="00860704" w:rsidRDefault="00FD53D9" w:rsidP="00554536">
            <w:pPr>
              <w:rPr>
                <w:rFonts w:ascii="Arial" w:hAnsi="Arial" w:cs="Arial"/>
                <w:b/>
                <w:sz w:val="36"/>
                <w:szCs w:val="36"/>
              </w:rPr>
            </w:pPr>
            <w:r>
              <w:rPr>
                <w:rFonts w:ascii="Arial" w:hAnsi="Arial" w:cs="Arial"/>
                <w:b/>
                <w:sz w:val="36"/>
                <w:szCs w:val="36"/>
              </w:rPr>
              <w:t>Penarth Athletic Club</w:t>
            </w:r>
          </w:p>
          <w:p w14:paraId="5AC12235" w14:textId="37E40CFB" w:rsidR="004477B0" w:rsidRPr="00860704" w:rsidRDefault="00E640EE" w:rsidP="2D92592D">
            <w:pPr>
              <w:tabs>
                <w:tab w:val="left" w:pos="6115"/>
              </w:tabs>
              <w:rPr>
                <w:rFonts w:ascii="Arial" w:hAnsi="Arial" w:cs="Arial"/>
                <w:b/>
                <w:bCs/>
                <w:sz w:val="36"/>
                <w:szCs w:val="36"/>
                <w:highlight w:val="yellow"/>
                <w:u w:val="single"/>
              </w:rPr>
            </w:pPr>
            <w:r w:rsidRPr="2D92592D">
              <w:rPr>
                <w:rFonts w:ascii="Arial" w:hAnsi="Arial" w:cs="Arial"/>
                <w:b/>
                <w:bCs/>
                <w:sz w:val="36"/>
                <w:szCs w:val="36"/>
                <w:u w:val="single"/>
              </w:rPr>
              <w:t>Fire Safety Management P</w:t>
            </w:r>
            <w:r w:rsidR="009D28C0" w:rsidRPr="2D92592D">
              <w:rPr>
                <w:rFonts w:ascii="Arial" w:hAnsi="Arial" w:cs="Arial"/>
                <w:b/>
                <w:bCs/>
                <w:sz w:val="36"/>
                <w:szCs w:val="36"/>
                <w:u w:val="single"/>
              </w:rPr>
              <w:t>lan</w:t>
            </w:r>
          </w:p>
        </w:tc>
        <w:tc>
          <w:tcPr>
            <w:tcW w:w="2653" w:type="dxa"/>
            <w:tcBorders>
              <w:top w:val="nil"/>
              <w:left w:val="nil"/>
              <w:bottom w:val="nil"/>
              <w:right w:val="nil"/>
            </w:tcBorders>
          </w:tcPr>
          <w:p w14:paraId="672A6659" w14:textId="77777777" w:rsidR="00554536" w:rsidRPr="00860704" w:rsidRDefault="00EC77CB" w:rsidP="00ED5A5C">
            <w:pPr>
              <w:jc w:val="right"/>
              <w:rPr>
                <w:rFonts w:ascii="Arial" w:hAnsi="Arial" w:cs="Arial"/>
                <w:sz w:val="36"/>
                <w:szCs w:val="36"/>
              </w:rPr>
            </w:pPr>
            <w:r w:rsidRPr="00860704">
              <w:rPr>
                <w:rFonts w:ascii="Arial" w:hAnsi="Arial" w:cs="Arial"/>
                <w:noProof/>
                <w:color w:val="2B579A"/>
                <w:sz w:val="36"/>
                <w:szCs w:val="36"/>
                <w:shd w:val="clear" w:color="auto" w:fill="E6E6E6"/>
              </w:rPr>
              <mc:AlternateContent>
                <mc:Choice Requires="wps">
                  <w:drawing>
                    <wp:inline distT="0" distB="0" distL="0" distR="0" wp14:anchorId="02245FA0" wp14:editId="07777777">
                      <wp:extent cx="685800" cy="657225"/>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5800" cy="657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a14="http://schemas.microsoft.com/office/drawing/2010/main">
                  <w:pict w14:anchorId="0F994CEE">
                    <v:rect id="AutoShape 1" style="width:54pt;height:51.7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3B8F4C3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">
                      <o:lock v:ext="edit" aspectratio="t"/>
                      <w10:anchorlock/>
                    </v:rect>
                  </w:pict>
                </mc:Fallback>
              </mc:AlternateContent>
            </w:r>
          </w:p>
        </w:tc>
      </w:tr>
    </w:tbl>
    <w:p w14:paraId="0A37501D" w14:textId="77777777" w:rsidR="00E640EE" w:rsidRPr="00EC2836" w:rsidRDefault="00E640EE">
      <w:pPr>
        <w:rPr>
          <w:sz w:val="12"/>
          <w:szCs w:val="12"/>
        </w:rPr>
      </w:pPr>
    </w:p>
    <w:tbl>
      <w:tblPr>
        <w:tblW w:w="22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16920"/>
      </w:tblGrid>
      <w:tr w:rsidR="00E640EE" w:rsidRPr="00ED5A5C" w14:paraId="24D51999" w14:textId="77777777" w:rsidTr="61A6D180">
        <w:trPr>
          <w:trHeight w:val="369"/>
        </w:trPr>
        <w:tc>
          <w:tcPr>
            <w:tcW w:w="5508" w:type="dxa"/>
            <w:shd w:val="clear" w:color="auto" w:fill="000000" w:themeFill="text1"/>
            <w:vAlign w:val="center"/>
          </w:tcPr>
          <w:p w14:paraId="2FE650E7" w14:textId="77777777" w:rsidR="00E640EE" w:rsidRPr="00107841" w:rsidRDefault="004C0220" w:rsidP="00E640EE">
            <w:pPr>
              <w:rPr>
                <w:rFonts w:ascii="Arial" w:hAnsi="Arial" w:cs="Arial"/>
                <w:b/>
                <w:color w:val="FFFFFF"/>
                <w:sz w:val="22"/>
                <w:szCs w:val="22"/>
              </w:rPr>
            </w:pPr>
            <w:r>
              <w:rPr>
                <w:rFonts w:ascii="Arial" w:hAnsi="Arial" w:cs="Arial"/>
                <w:b/>
                <w:color w:val="FFFFFF"/>
                <w:sz w:val="22"/>
                <w:szCs w:val="22"/>
              </w:rPr>
              <w:t>1.  OBJECTIVES</w:t>
            </w:r>
          </w:p>
        </w:tc>
        <w:tc>
          <w:tcPr>
            <w:tcW w:w="16920" w:type="dxa"/>
            <w:tcBorders>
              <w:bottom w:val="single" w:sz="4" w:space="0" w:color="auto"/>
            </w:tcBorders>
            <w:shd w:val="clear" w:color="auto" w:fill="C0C0C0"/>
            <w:vAlign w:val="center"/>
          </w:tcPr>
          <w:p w14:paraId="3C39D6EF" w14:textId="77777777" w:rsidR="00E640EE" w:rsidRPr="00107841" w:rsidRDefault="00454883" w:rsidP="00454883">
            <w:pPr>
              <w:rPr>
                <w:rFonts w:ascii="Arial" w:hAnsi="Arial" w:cs="Arial"/>
                <w:b/>
                <w:sz w:val="22"/>
                <w:szCs w:val="22"/>
              </w:rPr>
            </w:pPr>
            <w:r w:rsidRPr="00107841">
              <w:rPr>
                <w:rFonts w:ascii="Arial" w:hAnsi="Arial" w:cs="Arial"/>
                <w:b/>
                <w:sz w:val="22"/>
                <w:szCs w:val="22"/>
              </w:rPr>
              <w:t>Detail</w:t>
            </w:r>
          </w:p>
        </w:tc>
      </w:tr>
      <w:tr w:rsidR="00782FF2" w14:paraId="7CFACA70" w14:textId="77777777" w:rsidTr="61A6D180">
        <w:tc>
          <w:tcPr>
            <w:tcW w:w="5508" w:type="dxa"/>
            <w:vMerge w:val="restart"/>
          </w:tcPr>
          <w:p w14:paraId="02DDD206" w14:textId="77777777" w:rsidR="00782FF2" w:rsidRPr="00107841" w:rsidRDefault="00782FF2" w:rsidP="006D2D79">
            <w:pPr>
              <w:rPr>
                <w:rFonts w:ascii="Arial" w:hAnsi="Arial" w:cs="Arial"/>
                <w:b/>
                <w:sz w:val="22"/>
                <w:szCs w:val="22"/>
              </w:rPr>
            </w:pPr>
            <w:r w:rsidRPr="00107841">
              <w:rPr>
                <w:rFonts w:ascii="Arial" w:hAnsi="Arial" w:cs="Arial"/>
                <w:b/>
                <w:sz w:val="22"/>
                <w:szCs w:val="22"/>
              </w:rPr>
              <w:t xml:space="preserve">The objectives of this </w:t>
            </w:r>
            <w:r w:rsidR="006D2D79" w:rsidRPr="00107841">
              <w:rPr>
                <w:rFonts w:ascii="Arial" w:hAnsi="Arial" w:cs="Arial"/>
                <w:b/>
                <w:sz w:val="22"/>
                <w:szCs w:val="22"/>
              </w:rPr>
              <w:t>management plan</w:t>
            </w:r>
            <w:r w:rsidRPr="00107841">
              <w:rPr>
                <w:rFonts w:ascii="Arial" w:hAnsi="Arial" w:cs="Arial"/>
                <w:b/>
                <w:sz w:val="22"/>
                <w:szCs w:val="22"/>
              </w:rPr>
              <w:t xml:space="preserve"> are:</w:t>
            </w:r>
          </w:p>
        </w:tc>
        <w:tc>
          <w:tcPr>
            <w:tcW w:w="16920" w:type="dxa"/>
            <w:tcBorders>
              <w:bottom w:val="dotted" w:sz="4" w:space="0" w:color="auto"/>
            </w:tcBorders>
          </w:tcPr>
          <w:p w14:paraId="75A4B58E" w14:textId="5CF2470C" w:rsidR="00782FF2" w:rsidRPr="00107841" w:rsidRDefault="7F2E5552" w:rsidP="00782FF2">
            <w:pPr>
              <w:rPr>
                <w:rFonts w:ascii="Arial" w:hAnsi="Arial" w:cs="Arial"/>
                <w:sz w:val="22"/>
                <w:szCs w:val="22"/>
              </w:rPr>
            </w:pPr>
            <w:r w:rsidRPr="61A6D180">
              <w:rPr>
                <w:rFonts w:ascii="Arial" w:hAnsi="Arial" w:cs="Arial"/>
                <w:sz w:val="22"/>
                <w:szCs w:val="22"/>
              </w:rPr>
              <w:t xml:space="preserve">To </w:t>
            </w:r>
            <w:r w:rsidR="5DB7721E" w:rsidRPr="61A6D180">
              <w:rPr>
                <w:rFonts w:ascii="Arial" w:hAnsi="Arial" w:cs="Arial"/>
                <w:sz w:val="22"/>
                <w:szCs w:val="22"/>
              </w:rPr>
              <w:t>ensur</w:t>
            </w:r>
            <w:r w:rsidR="06425D61" w:rsidRPr="61A6D180">
              <w:rPr>
                <w:rFonts w:ascii="Arial" w:hAnsi="Arial" w:cs="Arial"/>
                <w:sz w:val="22"/>
                <w:szCs w:val="22"/>
              </w:rPr>
              <w:t>e</w:t>
            </w:r>
            <w:r w:rsidR="5DB7721E" w:rsidRPr="61A6D180">
              <w:rPr>
                <w:rFonts w:ascii="Arial" w:hAnsi="Arial" w:cs="Arial"/>
                <w:sz w:val="22"/>
                <w:szCs w:val="22"/>
              </w:rPr>
              <w:t xml:space="preserve"> that staff, and </w:t>
            </w:r>
            <w:r w:rsidR="003835DF">
              <w:rPr>
                <w:rFonts w:ascii="Arial" w:hAnsi="Arial" w:cs="Arial"/>
                <w:sz w:val="22"/>
                <w:szCs w:val="22"/>
              </w:rPr>
              <w:t>patrons</w:t>
            </w:r>
            <w:r w:rsidR="5DB7721E" w:rsidRPr="61A6D180">
              <w:rPr>
                <w:rFonts w:ascii="Arial" w:hAnsi="Arial" w:cs="Arial"/>
                <w:sz w:val="22"/>
                <w:szCs w:val="22"/>
              </w:rPr>
              <w:t xml:space="preserve"> at </w:t>
            </w:r>
            <w:r w:rsidR="003835DF">
              <w:rPr>
                <w:rFonts w:ascii="Arial" w:hAnsi="Arial" w:cs="Arial"/>
                <w:sz w:val="22"/>
                <w:szCs w:val="22"/>
              </w:rPr>
              <w:t>PAC</w:t>
            </w:r>
            <w:r w:rsidR="5DB7721E" w:rsidRPr="61A6D180">
              <w:rPr>
                <w:rFonts w:ascii="Arial" w:hAnsi="Arial" w:cs="Arial"/>
                <w:sz w:val="22"/>
                <w:szCs w:val="22"/>
              </w:rPr>
              <w:t xml:space="preserve"> are safeguarded from injury or death in the event of fire, </w:t>
            </w:r>
          </w:p>
        </w:tc>
      </w:tr>
      <w:tr w:rsidR="00782FF2" w14:paraId="35E39D54" w14:textId="77777777" w:rsidTr="61A6D180">
        <w:tc>
          <w:tcPr>
            <w:tcW w:w="5508" w:type="dxa"/>
            <w:vMerge/>
          </w:tcPr>
          <w:p w14:paraId="5DAB6C7B" w14:textId="77777777" w:rsidR="00782FF2" w:rsidRPr="00107841" w:rsidRDefault="00782FF2" w:rsidP="00956CC4">
            <w:pPr>
              <w:rPr>
                <w:rFonts w:ascii="Arial" w:hAnsi="Arial" w:cs="Arial"/>
                <w:sz w:val="22"/>
                <w:szCs w:val="22"/>
              </w:rPr>
            </w:pPr>
          </w:p>
        </w:tc>
        <w:tc>
          <w:tcPr>
            <w:tcW w:w="16920" w:type="dxa"/>
            <w:tcBorders>
              <w:top w:val="dotted" w:sz="4" w:space="0" w:color="auto"/>
              <w:bottom w:val="dotted" w:sz="4" w:space="0" w:color="auto"/>
            </w:tcBorders>
          </w:tcPr>
          <w:p w14:paraId="357CA4AB" w14:textId="77777777" w:rsidR="00782FF2" w:rsidRPr="00107841" w:rsidRDefault="00782FF2" w:rsidP="00782FF2">
            <w:pPr>
              <w:rPr>
                <w:rFonts w:ascii="Arial" w:hAnsi="Arial" w:cs="Arial"/>
                <w:sz w:val="22"/>
                <w:szCs w:val="22"/>
              </w:rPr>
            </w:pPr>
            <w:r w:rsidRPr="00107841">
              <w:rPr>
                <w:rFonts w:ascii="Arial" w:hAnsi="Arial" w:cs="Arial"/>
                <w:sz w:val="22"/>
                <w:szCs w:val="22"/>
              </w:rPr>
              <w:t xml:space="preserve">To have arrangements in place for systems and procedures to minimise the risk of fires starting and </w:t>
            </w:r>
            <w:r w:rsidR="00E14FEB" w:rsidRPr="00107841">
              <w:rPr>
                <w:rFonts w:ascii="Arial" w:hAnsi="Arial" w:cs="Arial"/>
                <w:sz w:val="22"/>
                <w:szCs w:val="22"/>
              </w:rPr>
              <w:t xml:space="preserve">fire </w:t>
            </w:r>
            <w:r w:rsidRPr="00107841">
              <w:rPr>
                <w:rFonts w:ascii="Arial" w:hAnsi="Arial" w:cs="Arial"/>
                <w:sz w:val="22"/>
                <w:szCs w:val="22"/>
              </w:rPr>
              <w:t>spreading,</w:t>
            </w:r>
          </w:p>
        </w:tc>
      </w:tr>
      <w:tr w:rsidR="00782FF2" w14:paraId="2C9E328C" w14:textId="77777777" w:rsidTr="61A6D180">
        <w:tc>
          <w:tcPr>
            <w:tcW w:w="5508" w:type="dxa"/>
            <w:vMerge/>
          </w:tcPr>
          <w:p w14:paraId="02EB378F" w14:textId="77777777" w:rsidR="00782FF2" w:rsidRPr="00107841" w:rsidRDefault="00782FF2" w:rsidP="00956CC4">
            <w:pPr>
              <w:rPr>
                <w:rFonts w:ascii="Arial" w:hAnsi="Arial" w:cs="Arial"/>
                <w:sz w:val="22"/>
                <w:szCs w:val="22"/>
              </w:rPr>
            </w:pPr>
          </w:p>
        </w:tc>
        <w:tc>
          <w:tcPr>
            <w:tcW w:w="16920" w:type="dxa"/>
            <w:tcBorders>
              <w:top w:val="dotted" w:sz="4" w:space="0" w:color="auto"/>
              <w:bottom w:val="dotted" w:sz="4" w:space="0" w:color="auto"/>
            </w:tcBorders>
          </w:tcPr>
          <w:p w14:paraId="5C34FF8C" w14:textId="0EBF64EE" w:rsidR="00782FF2" w:rsidRPr="00107841" w:rsidRDefault="00782FF2" w:rsidP="00782FF2">
            <w:pPr>
              <w:rPr>
                <w:rFonts w:ascii="Arial" w:hAnsi="Arial" w:cs="Arial"/>
                <w:sz w:val="22"/>
                <w:szCs w:val="22"/>
              </w:rPr>
            </w:pPr>
            <w:r w:rsidRPr="00107841">
              <w:rPr>
                <w:rFonts w:ascii="Arial" w:hAnsi="Arial" w:cs="Arial"/>
                <w:sz w:val="22"/>
                <w:szCs w:val="22"/>
              </w:rPr>
              <w:t xml:space="preserve">To reduce the potential for fire to disrupt the </w:t>
            </w:r>
            <w:r w:rsidR="00FD53D9">
              <w:rPr>
                <w:rFonts w:ascii="Arial" w:hAnsi="Arial" w:cs="Arial"/>
                <w:sz w:val="22"/>
                <w:szCs w:val="22"/>
              </w:rPr>
              <w:t xml:space="preserve">PAC </w:t>
            </w:r>
            <w:r w:rsidRPr="00107841">
              <w:rPr>
                <w:rFonts w:ascii="Arial" w:hAnsi="Arial" w:cs="Arial"/>
                <w:sz w:val="22"/>
                <w:szCs w:val="22"/>
              </w:rPr>
              <w:t>operation</w:t>
            </w:r>
            <w:r w:rsidR="00FD53D9">
              <w:rPr>
                <w:rFonts w:ascii="Arial" w:hAnsi="Arial" w:cs="Arial"/>
                <w:sz w:val="22"/>
                <w:szCs w:val="22"/>
              </w:rPr>
              <w:t>s</w:t>
            </w:r>
            <w:r w:rsidRPr="00107841">
              <w:rPr>
                <w:rFonts w:ascii="Arial" w:hAnsi="Arial" w:cs="Arial"/>
                <w:sz w:val="22"/>
                <w:szCs w:val="22"/>
              </w:rPr>
              <w:t>, damage premises or harm the environment,</w:t>
            </w:r>
          </w:p>
        </w:tc>
      </w:tr>
      <w:tr w:rsidR="00782FF2" w14:paraId="4643FCB9" w14:textId="77777777" w:rsidTr="61A6D180">
        <w:trPr>
          <w:trHeight w:val="221"/>
        </w:trPr>
        <w:tc>
          <w:tcPr>
            <w:tcW w:w="5508" w:type="dxa"/>
            <w:vMerge/>
          </w:tcPr>
          <w:p w14:paraId="6A05A809" w14:textId="77777777" w:rsidR="00782FF2" w:rsidRPr="00107841" w:rsidRDefault="00782FF2">
            <w:pPr>
              <w:rPr>
                <w:sz w:val="22"/>
                <w:szCs w:val="22"/>
              </w:rPr>
            </w:pPr>
          </w:p>
        </w:tc>
        <w:tc>
          <w:tcPr>
            <w:tcW w:w="16920" w:type="dxa"/>
            <w:tcBorders>
              <w:top w:val="dotted" w:sz="4" w:space="0" w:color="auto"/>
            </w:tcBorders>
          </w:tcPr>
          <w:p w14:paraId="5DA5D1A8" w14:textId="29826207" w:rsidR="00782FF2" w:rsidRPr="00107841" w:rsidRDefault="00E14FEB" w:rsidP="00782FF2">
            <w:pPr>
              <w:rPr>
                <w:sz w:val="22"/>
                <w:szCs w:val="22"/>
              </w:rPr>
            </w:pPr>
            <w:r w:rsidRPr="00107841">
              <w:rPr>
                <w:rFonts w:ascii="Arial" w:hAnsi="Arial" w:cs="Arial"/>
                <w:sz w:val="22"/>
                <w:szCs w:val="22"/>
              </w:rPr>
              <w:t xml:space="preserve">To ensure that </w:t>
            </w:r>
            <w:r w:rsidR="00FD53D9">
              <w:rPr>
                <w:rFonts w:ascii="Arial" w:hAnsi="Arial" w:cs="Arial"/>
                <w:sz w:val="22"/>
                <w:szCs w:val="22"/>
              </w:rPr>
              <w:t>PAC</w:t>
            </w:r>
            <w:r w:rsidR="00596B96" w:rsidRPr="00107841">
              <w:rPr>
                <w:rFonts w:ascii="Arial" w:hAnsi="Arial" w:cs="Arial"/>
                <w:sz w:val="22"/>
                <w:szCs w:val="22"/>
              </w:rPr>
              <w:t xml:space="preserve"> comply</w:t>
            </w:r>
            <w:r w:rsidR="00782FF2" w:rsidRPr="00107841">
              <w:rPr>
                <w:rFonts w:ascii="Arial" w:hAnsi="Arial" w:cs="Arial"/>
                <w:sz w:val="22"/>
                <w:szCs w:val="22"/>
              </w:rPr>
              <w:t xml:space="preserve"> with relevant fire legislation and standards, including ‘The Regulatory Reform (Fire Safety) Order 2005’.</w:t>
            </w:r>
          </w:p>
        </w:tc>
      </w:tr>
    </w:tbl>
    <w:p w14:paraId="5A39BBE3" w14:textId="77777777" w:rsidR="00E640EE" w:rsidRPr="00107841" w:rsidRDefault="00E640EE"/>
    <w:tbl>
      <w:tblPr>
        <w:tblW w:w="22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16920"/>
      </w:tblGrid>
      <w:tr w:rsidR="00DE5A65" w:rsidRPr="00ED5A5C" w14:paraId="1B5BE0F8" w14:textId="77777777" w:rsidTr="54513123">
        <w:trPr>
          <w:trHeight w:val="369"/>
        </w:trPr>
        <w:tc>
          <w:tcPr>
            <w:tcW w:w="5508" w:type="dxa"/>
            <w:tcBorders>
              <w:bottom w:val="single" w:sz="4" w:space="0" w:color="auto"/>
            </w:tcBorders>
            <w:shd w:val="clear" w:color="auto" w:fill="000000" w:themeFill="text1"/>
            <w:vAlign w:val="center"/>
          </w:tcPr>
          <w:p w14:paraId="74A2DC43" w14:textId="77777777" w:rsidR="00DE5A65" w:rsidRPr="00107841" w:rsidRDefault="004C0220" w:rsidP="00956CC4">
            <w:pPr>
              <w:rPr>
                <w:rFonts w:ascii="Arial" w:hAnsi="Arial" w:cs="Arial"/>
                <w:b/>
                <w:color w:val="FFFFFF"/>
                <w:sz w:val="22"/>
                <w:szCs w:val="22"/>
              </w:rPr>
            </w:pPr>
            <w:r>
              <w:rPr>
                <w:rFonts w:ascii="Arial" w:hAnsi="Arial" w:cs="Arial"/>
                <w:b/>
                <w:color w:val="FFFFFF"/>
                <w:sz w:val="22"/>
                <w:szCs w:val="22"/>
              </w:rPr>
              <w:t>2.  RESPONSIBILITIES</w:t>
            </w:r>
          </w:p>
        </w:tc>
        <w:tc>
          <w:tcPr>
            <w:tcW w:w="16920" w:type="dxa"/>
            <w:tcBorders>
              <w:bottom w:val="single" w:sz="4" w:space="0" w:color="auto"/>
            </w:tcBorders>
            <w:shd w:val="clear" w:color="auto" w:fill="C0C0C0"/>
            <w:vAlign w:val="center"/>
          </w:tcPr>
          <w:p w14:paraId="2DA3B5D7" w14:textId="77777777" w:rsidR="00DE5A65" w:rsidRPr="00107841" w:rsidRDefault="00454883" w:rsidP="00454883">
            <w:pPr>
              <w:rPr>
                <w:rFonts w:ascii="Arial" w:hAnsi="Arial" w:cs="Arial"/>
                <w:b/>
                <w:color w:val="FFFFFF"/>
                <w:sz w:val="22"/>
                <w:szCs w:val="22"/>
              </w:rPr>
            </w:pPr>
            <w:r w:rsidRPr="00107841">
              <w:rPr>
                <w:rFonts w:ascii="Arial" w:hAnsi="Arial" w:cs="Arial"/>
                <w:b/>
                <w:sz w:val="22"/>
                <w:szCs w:val="22"/>
              </w:rPr>
              <w:t>Detail</w:t>
            </w:r>
          </w:p>
        </w:tc>
      </w:tr>
      <w:tr w:rsidR="00DE5A65" w14:paraId="32D248AB" w14:textId="77777777" w:rsidTr="54513123">
        <w:tc>
          <w:tcPr>
            <w:tcW w:w="5508" w:type="dxa"/>
            <w:tcBorders>
              <w:bottom w:val="dotted" w:sz="4" w:space="0" w:color="auto"/>
            </w:tcBorders>
          </w:tcPr>
          <w:p w14:paraId="3BC6E8EB" w14:textId="7024DEBB" w:rsidR="005A7C0B" w:rsidRPr="005A7C0B" w:rsidRDefault="00FD53D9" w:rsidP="005A7C0B">
            <w:pPr>
              <w:rPr>
                <w:rFonts w:ascii="Arial" w:hAnsi="Arial" w:cs="Arial"/>
                <w:b/>
                <w:bCs/>
              </w:rPr>
            </w:pPr>
            <w:r>
              <w:rPr>
                <w:rFonts w:ascii="Arial" w:hAnsi="Arial" w:cs="Arial"/>
                <w:b/>
                <w:sz w:val="22"/>
                <w:szCs w:val="22"/>
              </w:rPr>
              <w:t>Chairman/</w:t>
            </w:r>
            <w:r w:rsidR="00974280">
              <w:rPr>
                <w:rFonts w:ascii="Arial" w:hAnsi="Arial" w:cs="Arial"/>
                <w:b/>
                <w:sz w:val="22"/>
                <w:szCs w:val="22"/>
              </w:rPr>
              <w:t xml:space="preserve"> General </w:t>
            </w:r>
            <w:r>
              <w:rPr>
                <w:rFonts w:ascii="Arial" w:hAnsi="Arial" w:cs="Arial"/>
                <w:b/>
                <w:sz w:val="22"/>
                <w:szCs w:val="22"/>
              </w:rPr>
              <w:t>Committee</w:t>
            </w:r>
          </w:p>
          <w:p w14:paraId="41C8F396" w14:textId="77777777" w:rsidR="00631C4D" w:rsidRPr="00107841" w:rsidRDefault="00631C4D" w:rsidP="00956CC4">
            <w:pPr>
              <w:rPr>
                <w:rFonts w:ascii="Arial" w:hAnsi="Arial" w:cs="Arial"/>
                <w:b/>
                <w:sz w:val="22"/>
                <w:szCs w:val="22"/>
              </w:rPr>
            </w:pPr>
          </w:p>
        </w:tc>
        <w:tc>
          <w:tcPr>
            <w:tcW w:w="16920" w:type="dxa"/>
            <w:tcBorders>
              <w:bottom w:val="dotted" w:sz="4" w:space="0" w:color="auto"/>
            </w:tcBorders>
          </w:tcPr>
          <w:p w14:paraId="3A320219" w14:textId="37338D87" w:rsidR="00DE5A65" w:rsidRPr="00107841" w:rsidRDefault="00DE5A65" w:rsidP="00956CC4">
            <w:pPr>
              <w:rPr>
                <w:rFonts w:ascii="Arial" w:hAnsi="Arial" w:cs="Arial"/>
                <w:sz w:val="22"/>
                <w:szCs w:val="22"/>
              </w:rPr>
            </w:pPr>
            <w:r w:rsidRPr="00107841">
              <w:rPr>
                <w:rFonts w:ascii="Arial" w:hAnsi="Arial" w:cs="Arial"/>
                <w:sz w:val="22"/>
                <w:szCs w:val="22"/>
              </w:rPr>
              <w:t xml:space="preserve">Responsible for ensuring that </w:t>
            </w:r>
            <w:r w:rsidR="00FD53D9">
              <w:rPr>
                <w:rFonts w:ascii="Arial" w:hAnsi="Arial" w:cs="Arial"/>
                <w:sz w:val="22"/>
                <w:szCs w:val="22"/>
              </w:rPr>
              <w:t>PAC</w:t>
            </w:r>
            <w:r w:rsidRPr="00107841">
              <w:rPr>
                <w:rFonts w:ascii="Arial" w:hAnsi="Arial" w:cs="Arial"/>
                <w:sz w:val="22"/>
                <w:szCs w:val="22"/>
              </w:rPr>
              <w:t xml:space="preserve"> complies with all statutory fire safety requirements</w:t>
            </w:r>
            <w:r w:rsidR="00974280">
              <w:rPr>
                <w:rFonts w:ascii="Arial" w:hAnsi="Arial" w:cs="Arial"/>
                <w:sz w:val="22"/>
                <w:szCs w:val="22"/>
              </w:rPr>
              <w:t xml:space="preserve"> &amp; adherence to the plan.</w:t>
            </w:r>
          </w:p>
        </w:tc>
      </w:tr>
      <w:tr w:rsidR="00DE5A65" w14:paraId="26115895" w14:textId="77777777" w:rsidTr="54513123">
        <w:tc>
          <w:tcPr>
            <w:tcW w:w="5508" w:type="dxa"/>
            <w:vMerge w:val="restart"/>
            <w:tcBorders>
              <w:top w:val="dotted" w:sz="4" w:space="0" w:color="auto"/>
            </w:tcBorders>
          </w:tcPr>
          <w:p w14:paraId="257044CB" w14:textId="6311CB2E" w:rsidR="00DE5A65" w:rsidRPr="00107841" w:rsidRDefault="00F1585B" w:rsidP="00956CC4">
            <w:pPr>
              <w:rPr>
                <w:rFonts w:ascii="Arial" w:hAnsi="Arial" w:cs="Arial"/>
                <w:b/>
                <w:sz w:val="22"/>
                <w:szCs w:val="22"/>
              </w:rPr>
            </w:pPr>
            <w:r w:rsidRPr="00107841">
              <w:rPr>
                <w:rFonts w:ascii="Arial" w:hAnsi="Arial" w:cs="Arial"/>
                <w:b/>
                <w:sz w:val="22"/>
                <w:szCs w:val="22"/>
              </w:rPr>
              <w:t xml:space="preserve">Facilities </w:t>
            </w:r>
            <w:r w:rsidR="00974280">
              <w:rPr>
                <w:rFonts w:ascii="Arial" w:hAnsi="Arial" w:cs="Arial"/>
                <w:b/>
                <w:sz w:val="22"/>
                <w:szCs w:val="22"/>
              </w:rPr>
              <w:t>Group</w:t>
            </w:r>
          </w:p>
        </w:tc>
        <w:tc>
          <w:tcPr>
            <w:tcW w:w="16920" w:type="dxa"/>
            <w:tcBorders>
              <w:top w:val="dotted" w:sz="4" w:space="0" w:color="auto"/>
              <w:bottom w:val="dotted" w:sz="4" w:space="0" w:color="auto"/>
            </w:tcBorders>
          </w:tcPr>
          <w:p w14:paraId="669725C7" w14:textId="5F8FA62C" w:rsidR="00DE5A65" w:rsidRPr="00107841" w:rsidRDefault="3E82CD40" w:rsidP="00375293">
            <w:pPr>
              <w:rPr>
                <w:rFonts w:ascii="Arial" w:hAnsi="Arial" w:cs="Arial"/>
                <w:sz w:val="22"/>
                <w:szCs w:val="22"/>
              </w:rPr>
            </w:pPr>
            <w:r w:rsidRPr="522EAEA8">
              <w:rPr>
                <w:rFonts w:ascii="Arial" w:hAnsi="Arial" w:cs="Arial"/>
                <w:sz w:val="22"/>
                <w:szCs w:val="22"/>
              </w:rPr>
              <w:t xml:space="preserve">Responsible for ensuring that Fire Risk Assessments are completed / reviewed (as outlined in this </w:t>
            </w:r>
            <w:r w:rsidR="006D2D79" w:rsidRPr="522EAEA8">
              <w:rPr>
                <w:rFonts w:ascii="Arial" w:hAnsi="Arial" w:cs="Arial"/>
                <w:sz w:val="22"/>
                <w:szCs w:val="22"/>
              </w:rPr>
              <w:t>management plan</w:t>
            </w:r>
            <w:r w:rsidRPr="522EAEA8">
              <w:rPr>
                <w:rFonts w:ascii="Arial" w:hAnsi="Arial" w:cs="Arial"/>
                <w:sz w:val="22"/>
                <w:szCs w:val="22"/>
              </w:rPr>
              <w:t xml:space="preserve">) </w:t>
            </w:r>
          </w:p>
        </w:tc>
      </w:tr>
      <w:tr w:rsidR="00DE5A65" w14:paraId="423880D6" w14:textId="77777777" w:rsidTr="54513123">
        <w:tc>
          <w:tcPr>
            <w:tcW w:w="5508" w:type="dxa"/>
            <w:vMerge/>
          </w:tcPr>
          <w:p w14:paraId="72A3D3EC" w14:textId="77777777" w:rsidR="00DE5A65" w:rsidRPr="00107841" w:rsidRDefault="00DE5A65" w:rsidP="00956CC4">
            <w:pPr>
              <w:rPr>
                <w:rFonts w:ascii="Arial" w:hAnsi="Arial" w:cs="Arial"/>
                <w:b/>
                <w:sz w:val="22"/>
                <w:szCs w:val="22"/>
              </w:rPr>
            </w:pPr>
          </w:p>
        </w:tc>
        <w:tc>
          <w:tcPr>
            <w:tcW w:w="16920" w:type="dxa"/>
            <w:tcBorders>
              <w:top w:val="dotted" w:sz="4" w:space="0" w:color="auto"/>
              <w:bottom w:val="dotted" w:sz="4" w:space="0" w:color="auto"/>
            </w:tcBorders>
          </w:tcPr>
          <w:p w14:paraId="20C8985F" w14:textId="277EE7F8" w:rsidR="00DE5A65" w:rsidRPr="00107841" w:rsidRDefault="3E82CD40" w:rsidP="007A1FCA">
            <w:pPr>
              <w:rPr>
                <w:rFonts w:ascii="Arial" w:hAnsi="Arial" w:cs="Arial"/>
                <w:sz w:val="22"/>
                <w:szCs w:val="22"/>
              </w:rPr>
            </w:pPr>
            <w:r w:rsidRPr="522EAEA8">
              <w:rPr>
                <w:rFonts w:ascii="Arial" w:hAnsi="Arial" w:cs="Arial"/>
                <w:sz w:val="22"/>
                <w:szCs w:val="22"/>
              </w:rPr>
              <w:t>Responsible for ensuring prompt attention is taken to all fire safety issues and that investigation is conducted</w:t>
            </w:r>
            <w:r w:rsidR="12496F1C" w:rsidRPr="522EAEA8">
              <w:rPr>
                <w:rFonts w:ascii="Arial" w:hAnsi="Arial" w:cs="Arial"/>
                <w:sz w:val="22"/>
                <w:szCs w:val="22"/>
              </w:rPr>
              <w:t xml:space="preserve"> and reported</w:t>
            </w:r>
            <w:r w:rsidR="1B7883B4" w:rsidRPr="522EAEA8">
              <w:rPr>
                <w:rFonts w:ascii="Arial" w:hAnsi="Arial" w:cs="Arial"/>
                <w:sz w:val="22"/>
                <w:szCs w:val="22"/>
              </w:rPr>
              <w:t xml:space="preserve"> </w:t>
            </w:r>
            <w:r w:rsidRPr="522EAEA8">
              <w:rPr>
                <w:rFonts w:ascii="Arial" w:hAnsi="Arial" w:cs="Arial"/>
                <w:sz w:val="22"/>
                <w:szCs w:val="22"/>
              </w:rPr>
              <w:t>in conjunction with</w:t>
            </w:r>
            <w:r w:rsidR="1B7883B4" w:rsidRPr="522EAEA8">
              <w:rPr>
                <w:rFonts w:ascii="Arial" w:hAnsi="Arial" w:cs="Arial"/>
                <w:sz w:val="22"/>
                <w:szCs w:val="22"/>
              </w:rPr>
              <w:t xml:space="preserve"> </w:t>
            </w:r>
            <w:r w:rsidR="00FD53D9">
              <w:rPr>
                <w:rFonts w:ascii="Arial" w:hAnsi="Arial" w:cs="Arial"/>
                <w:sz w:val="22"/>
                <w:szCs w:val="22"/>
              </w:rPr>
              <w:t>the committee.</w:t>
            </w:r>
          </w:p>
        </w:tc>
      </w:tr>
      <w:tr w:rsidR="00DE5A65" w14:paraId="1C6479D5" w14:textId="77777777" w:rsidTr="54513123">
        <w:trPr>
          <w:trHeight w:val="221"/>
        </w:trPr>
        <w:tc>
          <w:tcPr>
            <w:tcW w:w="5508" w:type="dxa"/>
            <w:vMerge/>
          </w:tcPr>
          <w:p w14:paraId="0D0B940D" w14:textId="77777777" w:rsidR="00DE5A65" w:rsidRPr="00107841" w:rsidRDefault="00DE5A65" w:rsidP="00956CC4">
            <w:pPr>
              <w:rPr>
                <w:rFonts w:ascii="Arial" w:hAnsi="Arial" w:cs="Arial"/>
                <w:b/>
                <w:sz w:val="22"/>
                <w:szCs w:val="22"/>
              </w:rPr>
            </w:pPr>
          </w:p>
        </w:tc>
        <w:tc>
          <w:tcPr>
            <w:tcW w:w="16920" w:type="dxa"/>
            <w:tcBorders>
              <w:top w:val="dotted" w:sz="4" w:space="0" w:color="auto"/>
              <w:bottom w:val="dotted" w:sz="4" w:space="0" w:color="auto"/>
            </w:tcBorders>
          </w:tcPr>
          <w:p w14:paraId="59B1D337" w14:textId="77777777" w:rsidR="00DE5A65" w:rsidRDefault="00DE5A65" w:rsidP="00956CC4">
            <w:pPr>
              <w:rPr>
                <w:rFonts w:ascii="Arial" w:hAnsi="Arial" w:cs="Arial"/>
                <w:sz w:val="22"/>
                <w:szCs w:val="22"/>
              </w:rPr>
            </w:pPr>
            <w:r w:rsidRPr="00107841">
              <w:rPr>
                <w:rFonts w:ascii="Arial" w:hAnsi="Arial" w:cs="Arial"/>
                <w:sz w:val="22"/>
                <w:szCs w:val="22"/>
              </w:rPr>
              <w:t>Responsible for ensuring that all maintenance /</w:t>
            </w:r>
            <w:r w:rsidR="00CC0D11" w:rsidRPr="00107841">
              <w:rPr>
                <w:rFonts w:ascii="Arial" w:hAnsi="Arial" w:cs="Arial"/>
                <w:sz w:val="22"/>
                <w:szCs w:val="22"/>
              </w:rPr>
              <w:t xml:space="preserve"> servicing / inspection (relating</w:t>
            </w:r>
            <w:r w:rsidRPr="00107841">
              <w:rPr>
                <w:rFonts w:ascii="Arial" w:hAnsi="Arial" w:cs="Arial"/>
                <w:sz w:val="22"/>
                <w:szCs w:val="22"/>
              </w:rPr>
              <w:t xml:space="preserve"> to fire safety) is undertaken</w:t>
            </w:r>
            <w:r w:rsidR="007A1FCA" w:rsidRPr="00107841">
              <w:rPr>
                <w:rFonts w:ascii="Arial" w:hAnsi="Arial" w:cs="Arial"/>
                <w:sz w:val="22"/>
                <w:szCs w:val="22"/>
              </w:rPr>
              <w:t xml:space="preserve"> where necessary</w:t>
            </w:r>
            <w:r w:rsidRPr="00107841">
              <w:rPr>
                <w:rFonts w:ascii="Arial" w:hAnsi="Arial" w:cs="Arial"/>
                <w:sz w:val="22"/>
                <w:szCs w:val="22"/>
              </w:rPr>
              <w:t xml:space="preserve"> and record</w:t>
            </w:r>
            <w:r w:rsidR="00596B96" w:rsidRPr="00107841">
              <w:rPr>
                <w:rFonts w:ascii="Arial" w:hAnsi="Arial" w:cs="Arial"/>
                <w:sz w:val="22"/>
                <w:szCs w:val="22"/>
              </w:rPr>
              <w:t>s</w:t>
            </w:r>
            <w:r w:rsidRPr="00107841">
              <w:rPr>
                <w:rFonts w:ascii="Arial" w:hAnsi="Arial" w:cs="Arial"/>
                <w:sz w:val="22"/>
                <w:szCs w:val="22"/>
              </w:rPr>
              <w:t xml:space="preserve"> </w:t>
            </w:r>
            <w:r w:rsidR="00596B96" w:rsidRPr="00107841">
              <w:rPr>
                <w:rFonts w:ascii="Arial" w:hAnsi="Arial" w:cs="Arial"/>
                <w:sz w:val="22"/>
                <w:szCs w:val="22"/>
              </w:rPr>
              <w:t xml:space="preserve">maintained </w:t>
            </w:r>
            <w:r w:rsidR="00CC0D11" w:rsidRPr="00107841">
              <w:rPr>
                <w:rFonts w:ascii="Arial" w:hAnsi="Arial" w:cs="Arial"/>
                <w:sz w:val="22"/>
                <w:szCs w:val="22"/>
              </w:rPr>
              <w:t>for</w:t>
            </w:r>
            <w:r w:rsidRPr="00107841">
              <w:rPr>
                <w:rFonts w:ascii="Arial" w:hAnsi="Arial" w:cs="Arial"/>
                <w:sz w:val="22"/>
                <w:szCs w:val="22"/>
              </w:rPr>
              <w:t xml:space="preserve"> compliance (see section 4).</w:t>
            </w:r>
          </w:p>
          <w:p w14:paraId="19262B2C" w14:textId="56D232A7" w:rsidR="00BE06C2" w:rsidRPr="00107841" w:rsidRDefault="00BE06C2" w:rsidP="00956CC4">
            <w:pPr>
              <w:rPr>
                <w:rFonts w:ascii="Arial" w:hAnsi="Arial" w:cs="Arial"/>
                <w:sz w:val="22"/>
                <w:szCs w:val="22"/>
              </w:rPr>
            </w:pPr>
          </w:p>
        </w:tc>
      </w:tr>
      <w:tr w:rsidR="00B72B25" w14:paraId="067C0598" w14:textId="77777777" w:rsidTr="54513123">
        <w:trPr>
          <w:trHeight w:val="221"/>
        </w:trPr>
        <w:tc>
          <w:tcPr>
            <w:tcW w:w="5508" w:type="dxa"/>
            <w:vMerge w:val="restart"/>
            <w:tcBorders>
              <w:top w:val="dotted" w:sz="4" w:space="0" w:color="auto"/>
            </w:tcBorders>
          </w:tcPr>
          <w:p w14:paraId="7583AB97" w14:textId="5614A42C" w:rsidR="00B72B25" w:rsidRPr="00107841" w:rsidRDefault="00FD53D9" w:rsidP="00956CC4">
            <w:pPr>
              <w:rPr>
                <w:rFonts w:ascii="Arial" w:hAnsi="Arial" w:cs="Arial"/>
                <w:b/>
                <w:sz w:val="22"/>
                <w:szCs w:val="22"/>
              </w:rPr>
            </w:pPr>
            <w:r>
              <w:rPr>
                <w:rFonts w:ascii="Arial" w:hAnsi="Arial" w:cs="Arial"/>
                <w:b/>
                <w:sz w:val="22"/>
                <w:szCs w:val="22"/>
              </w:rPr>
              <w:t>PAC</w:t>
            </w:r>
            <w:r w:rsidR="00F1585B" w:rsidRPr="00107841">
              <w:rPr>
                <w:rFonts w:ascii="Arial" w:hAnsi="Arial" w:cs="Arial"/>
                <w:b/>
                <w:sz w:val="22"/>
                <w:szCs w:val="22"/>
              </w:rPr>
              <w:t xml:space="preserve"> Manager</w:t>
            </w:r>
            <w:r w:rsidR="006F33D0">
              <w:rPr>
                <w:rFonts w:ascii="Arial" w:hAnsi="Arial" w:cs="Arial"/>
                <w:b/>
                <w:sz w:val="22"/>
                <w:szCs w:val="22"/>
              </w:rPr>
              <w:t>/Bar Management Commitee</w:t>
            </w:r>
          </w:p>
        </w:tc>
        <w:tc>
          <w:tcPr>
            <w:tcW w:w="16920" w:type="dxa"/>
            <w:tcBorders>
              <w:top w:val="dotted" w:sz="4" w:space="0" w:color="auto"/>
              <w:bottom w:val="dotted" w:sz="4" w:space="0" w:color="auto"/>
            </w:tcBorders>
          </w:tcPr>
          <w:p w14:paraId="7DE2377F" w14:textId="6C6389C3" w:rsidR="00B72B25" w:rsidRPr="00107841" w:rsidRDefault="00B72B25" w:rsidP="00375293">
            <w:pPr>
              <w:rPr>
                <w:rFonts w:ascii="Arial" w:hAnsi="Arial" w:cs="Arial"/>
                <w:sz w:val="22"/>
                <w:szCs w:val="22"/>
              </w:rPr>
            </w:pPr>
            <w:r w:rsidRPr="00107841">
              <w:rPr>
                <w:rFonts w:ascii="Arial" w:hAnsi="Arial" w:cs="Arial"/>
                <w:sz w:val="22"/>
                <w:szCs w:val="22"/>
              </w:rPr>
              <w:t xml:space="preserve">Responsible for ensuring that clear means of access for emergency services are provided at all </w:t>
            </w:r>
            <w:r w:rsidR="00FD53D9">
              <w:rPr>
                <w:rFonts w:ascii="Arial" w:hAnsi="Arial" w:cs="Arial"/>
                <w:sz w:val="22"/>
                <w:szCs w:val="22"/>
              </w:rPr>
              <w:t>PAC</w:t>
            </w:r>
            <w:r w:rsidRPr="00107841">
              <w:rPr>
                <w:rFonts w:ascii="Arial" w:hAnsi="Arial" w:cs="Arial"/>
                <w:sz w:val="22"/>
                <w:szCs w:val="22"/>
              </w:rPr>
              <w:t xml:space="preserve"> locations in the event of fire.</w:t>
            </w:r>
          </w:p>
        </w:tc>
      </w:tr>
      <w:tr w:rsidR="00B72B25" w14:paraId="259F90D6" w14:textId="77777777" w:rsidTr="54513123">
        <w:trPr>
          <w:trHeight w:val="221"/>
        </w:trPr>
        <w:tc>
          <w:tcPr>
            <w:tcW w:w="5508" w:type="dxa"/>
            <w:vMerge/>
          </w:tcPr>
          <w:p w14:paraId="0E27B00A" w14:textId="77777777" w:rsidR="00B72B25" w:rsidRPr="00107841" w:rsidRDefault="00B72B25" w:rsidP="00956CC4">
            <w:pPr>
              <w:rPr>
                <w:rFonts w:ascii="Arial" w:hAnsi="Arial" w:cs="Arial"/>
                <w:b/>
                <w:sz w:val="22"/>
                <w:szCs w:val="22"/>
              </w:rPr>
            </w:pPr>
          </w:p>
        </w:tc>
        <w:tc>
          <w:tcPr>
            <w:tcW w:w="16920" w:type="dxa"/>
            <w:tcBorders>
              <w:top w:val="dotted" w:sz="4" w:space="0" w:color="auto"/>
              <w:bottom w:val="dotted" w:sz="4" w:space="0" w:color="auto"/>
            </w:tcBorders>
          </w:tcPr>
          <w:p w14:paraId="728861FB" w14:textId="1B0964B4" w:rsidR="00B72B25" w:rsidRPr="00107841" w:rsidRDefault="00B72B25" w:rsidP="00375293">
            <w:pPr>
              <w:rPr>
                <w:rFonts w:ascii="Arial" w:hAnsi="Arial" w:cs="Arial"/>
                <w:sz w:val="22"/>
                <w:szCs w:val="22"/>
              </w:rPr>
            </w:pPr>
            <w:r w:rsidRPr="00107841">
              <w:rPr>
                <w:rFonts w:ascii="Arial" w:hAnsi="Arial" w:cs="Arial"/>
                <w:sz w:val="22"/>
                <w:szCs w:val="22"/>
              </w:rPr>
              <w:t xml:space="preserve">Responsible for fire alarm activation investigation during normal working hours at </w:t>
            </w:r>
            <w:r w:rsidR="00FD53D9">
              <w:rPr>
                <w:rFonts w:ascii="Arial" w:hAnsi="Arial" w:cs="Arial"/>
                <w:sz w:val="22"/>
                <w:szCs w:val="22"/>
              </w:rPr>
              <w:t>PAC</w:t>
            </w:r>
            <w:r w:rsidR="00EE08B8">
              <w:rPr>
                <w:rFonts w:ascii="Arial" w:hAnsi="Arial" w:cs="Arial"/>
                <w:sz w:val="22"/>
                <w:szCs w:val="22"/>
              </w:rPr>
              <w:t>.</w:t>
            </w:r>
          </w:p>
        </w:tc>
      </w:tr>
      <w:tr w:rsidR="00B72B25" w14:paraId="3BC6FB09" w14:textId="77777777" w:rsidTr="54513123">
        <w:trPr>
          <w:trHeight w:val="221"/>
        </w:trPr>
        <w:tc>
          <w:tcPr>
            <w:tcW w:w="5508" w:type="dxa"/>
            <w:vMerge/>
          </w:tcPr>
          <w:p w14:paraId="60061E4C" w14:textId="77777777" w:rsidR="00B72B25" w:rsidRPr="00107841" w:rsidRDefault="00B72B25" w:rsidP="00956CC4">
            <w:pPr>
              <w:rPr>
                <w:rFonts w:ascii="Arial" w:hAnsi="Arial" w:cs="Arial"/>
                <w:b/>
                <w:sz w:val="22"/>
                <w:szCs w:val="22"/>
              </w:rPr>
            </w:pPr>
          </w:p>
        </w:tc>
        <w:tc>
          <w:tcPr>
            <w:tcW w:w="16920" w:type="dxa"/>
            <w:tcBorders>
              <w:top w:val="dotted" w:sz="4" w:space="0" w:color="auto"/>
              <w:bottom w:val="dotted" w:sz="4" w:space="0" w:color="auto"/>
            </w:tcBorders>
          </w:tcPr>
          <w:p w14:paraId="4A9277D6" w14:textId="12661DAD" w:rsidR="00B72B25" w:rsidRPr="00107841" w:rsidRDefault="162C83C7" w:rsidP="00375293">
            <w:pPr>
              <w:rPr>
                <w:rFonts w:ascii="Arial" w:hAnsi="Arial" w:cs="Arial"/>
                <w:sz w:val="22"/>
                <w:szCs w:val="22"/>
              </w:rPr>
            </w:pPr>
            <w:r w:rsidRPr="522EAEA8">
              <w:rPr>
                <w:rFonts w:ascii="Arial" w:hAnsi="Arial" w:cs="Arial"/>
                <w:sz w:val="22"/>
                <w:szCs w:val="22"/>
              </w:rPr>
              <w:t>Responsible for providing</w:t>
            </w:r>
            <w:r w:rsidR="00E00028">
              <w:rPr>
                <w:rFonts w:ascii="Arial" w:hAnsi="Arial" w:cs="Arial"/>
                <w:sz w:val="22"/>
                <w:szCs w:val="22"/>
              </w:rPr>
              <w:t>/arranging</w:t>
            </w:r>
            <w:r w:rsidRPr="522EAEA8">
              <w:rPr>
                <w:rFonts w:ascii="Arial" w:hAnsi="Arial" w:cs="Arial"/>
                <w:sz w:val="22"/>
                <w:szCs w:val="22"/>
              </w:rPr>
              <w:t xml:space="preserve"> fire safety information to </w:t>
            </w:r>
            <w:r w:rsidR="48B3000F" w:rsidRPr="522EAEA8">
              <w:rPr>
                <w:rFonts w:ascii="Arial" w:hAnsi="Arial" w:cs="Arial"/>
                <w:sz w:val="22"/>
                <w:szCs w:val="22"/>
              </w:rPr>
              <w:t>staff,</w:t>
            </w:r>
            <w:r w:rsidRPr="522EAEA8">
              <w:rPr>
                <w:rFonts w:ascii="Arial" w:hAnsi="Arial" w:cs="Arial"/>
                <w:sz w:val="22"/>
                <w:szCs w:val="22"/>
              </w:rPr>
              <w:t xml:space="preserve"> and visitors.</w:t>
            </w:r>
          </w:p>
        </w:tc>
      </w:tr>
      <w:tr w:rsidR="00B72B25" w14:paraId="20ED5288" w14:textId="77777777" w:rsidTr="54513123">
        <w:trPr>
          <w:trHeight w:val="221"/>
        </w:trPr>
        <w:tc>
          <w:tcPr>
            <w:tcW w:w="5508" w:type="dxa"/>
            <w:vMerge/>
          </w:tcPr>
          <w:p w14:paraId="44EAFD9C" w14:textId="77777777" w:rsidR="00B72B25" w:rsidRPr="00107841" w:rsidRDefault="00B72B25" w:rsidP="00956CC4">
            <w:pPr>
              <w:rPr>
                <w:rFonts w:ascii="Arial" w:hAnsi="Arial" w:cs="Arial"/>
                <w:b/>
                <w:sz w:val="22"/>
                <w:szCs w:val="22"/>
              </w:rPr>
            </w:pPr>
          </w:p>
        </w:tc>
        <w:tc>
          <w:tcPr>
            <w:tcW w:w="16920" w:type="dxa"/>
            <w:tcBorders>
              <w:top w:val="dotted" w:sz="4" w:space="0" w:color="auto"/>
              <w:bottom w:val="dotted" w:sz="4" w:space="0" w:color="auto"/>
            </w:tcBorders>
          </w:tcPr>
          <w:p w14:paraId="1E233C1D" w14:textId="2A71AFE8" w:rsidR="00B72B25" w:rsidRPr="00107841" w:rsidRDefault="162C83C7" w:rsidP="00375293">
            <w:pPr>
              <w:rPr>
                <w:rFonts w:ascii="Arial" w:hAnsi="Arial" w:cs="Arial"/>
                <w:sz w:val="22"/>
                <w:szCs w:val="22"/>
              </w:rPr>
            </w:pPr>
            <w:r w:rsidRPr="522EAEA8">
              <w:rPr>
                <w:rFonts w:ascii="Arial" w:hAnsi="Arial" w:cs="Arial"/>
                <w:sz w:val="22"/>
                <w:szCs w:val="22"/>
              </w:rPr>
              <w:t xml:space="preserve">Responsible for taking the necessary action against any </w:t>
            </w:r>
            <w:r w:rsidR="5643F0F1" w:rsidRPr="522EAEA8">
              <w:rPr>
                <w:rFonts w:ascii="Arial" w:hAnsi="Arial" w:cs="Arial"/>
                <w:sz w:val="22"/>
                <w:szCs w:val="22"/>
              </w:rPr>
              <w:t xml:space="preserve">member of </w:t>
            </w:r>
            <w:r w:rsidRPr="522EAEA8">
              <w:rPr>
                <w:rFonts w:ascii="Arial" w:hAnsi="Arial" w:cs="Arial"/>
                <w:sz w:val="22"/>
                <w:szCs w:val="22"/>
              </w:rPr>
              <w:t>staff o</w:t>
            </w:r>
            <w:r w:rsidR="00EE08B8">
              <w:rPr>
                <w:rFonts w:ascii="Arial" w:hAnsi="Arial" w:cs="Arial"/>
                <w:sz w:val="22"/>
                <w:szCs w:val="22"/>
              </w:rPr>
              <w:t>r patron</w:t>
            </w:r>
            <w:r w:rsidRPr="522EAEA8">
              <w:rPr>
                <w:rFonts w:ascii="Arial" w:hAnsi="Arial" w:cs="Arial"/>
                <w:sz w:val="22"/>
                <w:szCs w:val="22"/>
              </w:rPr>
              <w:t xml:space="preserve"> </w:t>
            </w:r>
            <w:r w:rsidR="11F27298" w:rsidRPr="522EAEA8">
              <w:rPr>
                <w:rFonts w:ascii="Arial" w:hAnsi="Arial" w:cs="Arial"/>
                <w:sz w:val="22"/>
                <w:szCs w:val="22"/>
              </w:rPr>
              <w:t>whose</w:t>
            </w:r>
            <w:r w:rsidRPr="522EAEA8">
              <w:rPr>
                <w:rFonts w:ascii="Arial" w:hAnsi="Arial" w:cs="Arial"/>
                <w:sz w:val="22"/>
                <w:szCs w:val="22"/>
              </w:rPr>
              <w:t xml:space="preserve"> actions compromise fire safety. </w:t>
            </w:r>
          </w:p>
        </w:tc>
      </w:tr>
      <w:tr w:rsidR="00B72B25" w14:paraId="5462C446" w14:textId="77777777" w:rsidTr="54513123">
        <w:trPr>
          <w:trHeight w:val="221"/>
        </w:trPr>
        <w:tc>
          <w:tcPr>
            <w:tcW w:w="5508" w:type="dxa"/>
            <w:vMerge/>
          </w:tcPr>
          <w:p w14:paraId="4B94D5A5" w14:textId="77777777" w:rsidR="00B72B25" w:rsidRPr="00107841" w:rsidRDefault="00B72B25" w:rsidP="00956CC4">
            <w:pPr>
              <w:rPr>
                <w:rFonts w:ascii="Arial" w:hAnsi="Arial" w:cs="Arial"/>
                <w:b/>
                <w:sz w:val="22"/>
                <w:szCs w:val="22"/>
              </w:rPr>
            </w:pPr>
          </w:p>
        </w:tc>
        <w:tc>
          <w:tcPr>
            <w:tcW w:w="16920" w:type="dxa"/>
            <w:tcBorders>
              <w:top w:val="dotted" w:sz="4" w:space="0" w:color="auto"/>
              <w:bottom w:val="dotted" w:sz="4" w:space="0" w:color="auto"/>
            </w:tcBorders>
          </w:tcPr>
          <w:p w14:paraId="546AB67D" w14:textId="433831FF" w:rsidR="00B72B25" w:rsidRPr="00107841" w:rsidRDefault="00B72B25" w:rsidP="007A1FCA">
            <w:pPr>
              <w:rPr>
                <w:rFonts w:ascii="Arial" w:hAnsi="Arial" w:cs="Arial"/>
                <w:sz w:val="22"/>
                <w:szCs w:val="22"/>
              </w:rPr>
            </w:pPr>
            <w:r w:rsidRPr="00107841">
              <w:rPr>
                <w:rFonts w:ascii="Arial" w:hAnsi="Arial" w:cs="Arial"/>
                <w:sz w:val="22"/>
                <w:szCs w:val="22"/>
              </w:rPr>
              <w:t>Responsible for ensuring that ‘</w:t>
            </w:r>
            <w:r w:rsidR="007A1FCA" w:rsidRPr="00107841">
              <w:rPr>
                <w:rFonts w:ascii="Arial" w:hAnsi="Arial" w:cs="Arial"/>
                <w:sz w:val="22"/>
                <w:szCs w:val="22"/>
              </w:rPr>
              <w:t>Safety</w:t>
            </w:r>
            <w:r w:rsidRPr="00107841">
              <w:rPr>
                <w:rFonts w:ascii="Arial" w:hAnsi="Arial" w:cs="Arial"/>
                <w:sz w:val="22"/>
                <w:szCs w:val="22"/>
              </w:rPr>
              <w:t xml:space="preserve"> Checks’ take place as necessary (see section 4) and that all issues of fire safety are reported to the Facilities </w:t>
            </w:r>
            <w:r w:rsidR="00E00028">
              <w:rPr>
                <w:rFonts w:ascii="Arial" w:hAnsi="Arial" w:cs="Arial"/>
                <w:sz w:val="22"/>
                <w:szCs w:val="22"/>
              </w:rPr>
              <w:t>Group</w:t>
            </w:r>
            <w:r w:rsidRPr="00107841">
              <w:rPr>
                <w:rFonts w:ascii="Arial" w:hAnsi="Arial" w:cs="Arial"/>
                <w:sz w:val="22"/>
                <w:szCs w:val="22"/>
              </w:rPr>
              <w:t>.</w:t>
            </w:r>
          </w:p>
        </w:tc>
      </w:tr>
      <w:tr w:rsidR="00F30DC5" w14:paraId="69E9DF77" w14:textId="77777777" w:rsidTr="54513123">
        <w:trPr>
          <w:trHeight w:val="221"/>
        </w:trPr>
        <w:tc>
          <w:tcPr>
            <w:tcW w:w="5508" w:type="dxa"/>
            <w:vMerge/>
          </w:tcPr>
          <w:p w14:paraId="67534690" w14:textId="77777777" w:rsidR="00F30DC5" w:rsidRPr="00107841" w:rsidRDefault="00F30DC5" w:rsidP="00956CC4">
            <w:pPr>
              <w:rPr>
                <w:rFonts w:ascii="Arial" w:hAnsi="Arial" w:cs="Arial"/>
                <w:b/>
                <w:sz w:val="22"/>
                <w:szCs w:val="22"/>
              </w:rPr>
            </w:pPr>
          </w:p>
        </w:tc>
        <w:tc>
          <w:tcPr>
            <w:tcW w:w="16920" w:type="dxa"/>
            <w:tcBorders>
              <w:top w:val="dotted" w:sz="4" w:space="0" w:color="auto"/>
              <w:bottom w:val="dotted" w:sz="4" w:space="0" w:color="auto"/>
            </w:tcBorders>
          </w:tcPr>
          <w:p w14:paraId="00C6E91E" w14:textId="44F47666" w:rsidR="00F30DC5" w:rsidRPr="0022371C" w:rsidRDefault="626D2D5F" w:rsidP="2FC50358">
            <w:pPr>
              <w:rPr>
                <w:rFonts w:ascii="Arial" w:hAnsi="Arial" w:cs="Arial"/>
                <w:sz w:val="22"/>
                <w:szCs w:val="22"/>
              </w:rPr>
            </w:pPr>
            <w:r w:rsidRPr="54513123">
              <w:rPr>
                <w:rFonts w:ascii="Arial" w:hAnsi="Arial" w:cs="Arial"/>
                <w:sz w:val="22"/>
                <w:szCs w:val="22"/>
              </w:rPr>
              <w:t xml:space="preserve">Responsible for </w:t>
            </w:r>
            <w:r w:rsidRPr="00A270E0">
              <w:rPr>
                <w:rFonts w:ascii="Arial" w:hAnsi="Arial" w:cs="Arial"/>
                <w:sz w:val="22"/>
                <w:szCs w:val="22"/>
              </w:rPr>
              <w:t>ensuring that ‘Evacuation route checks’ take</w:t>
            </w:r>
            <w:r w:rsidRPr="54513123">
              <w:rPr>
                <w:rFonts w:ascii="Arial" w:hAnsi="Arial" w:cs="Arial"/>
                <w:sz w:val="22"/>
                <w:szCs w:val="22"/>
              </w:rPr>
              <w:t xml:space="preserve"> place as necessary (see section 4) and that all issues identified within evacuation routes are reported</w:t>
            </w:r>
            <w:r w:rsidR="00934F4A">
              <w:rPr>
                <w:rFonts w:ascii="Arial" w:hAnsi="Arial" w:cs="Arial"/>
                <w:sz w:val="22"/>
                <w:szCs w:val="22"/>
              </w:rPr>
              <w:t>.</w:t>
            </w:r>
          </w:p>
        </w:tc>
      </w:tr>
      <w:tr w:rsidR="00B72B25" w14:paraId="1F7D45F4" w14:textId="77777777" w:rsidTr="54513123">
        <w:trPr>
          <w:trHeight w:val="221"/>
        </w:trPr>
        <w:tc>
          <w:tcPr>
            <w:tcW w:w="5508" w:type="dxa"/>
            <w:vMerge/>
          </w:tcPr>
          <w:p w14:paraId="3DEEC669" w14:textId="77777777" w:rsidR="00B72B25" w:rsidRPr="00107841" w:rsidRDefault="00B72B25" w:rsidP="00956CC4">
            <w:pPr>
              <w:rPr>
                <w:rFonts w:ascii="Arial" w:hAnsi="Arial" w:cs="Arial"/>
                <w:b/>
                <w:sz w:val="22"/>
                <w:szCs w:val="22"/>
              </w:rPr>
            </w:pPr>
          </w:p>
        </w:tc>
        <w:tc>
          <w:tcPr>
            <w:tcW w:w="16920" w:type="dxa"/>
            <w:tcBorders>
              <w:top w:val="dotted" w:sz="4" w:space="0" w:color="auto"/>
              <w:bottom w:val="dotted" w:sz="4" w:space="0" w:color="auto"/>
            </w:tcBorders>
          </w:tcPr>
          <w:p w14:paraId="2811FE4F" w14:textId="716EF1D5" w:rsidR="00B72B25" w:rsidRPr="00107841" w:rsidRDefault="00B72B25" w:rsidP="00375293">
            <w:pPr>
              <w:rPr>
                <w:rFonts w:ascii="Arial" w:hAnsi="Arial" w:cs="Arial"/>
                <w:sz w:val="22"/>
                <w:szCs w:val="22"/>
              </w:rPr>
            </w:pPr>
            <w:r w:rsidRPr="00107841">
              <w:rPr>
                <w:rFonts w:ascii="Arial" w:hAnsi="Arial" w:cs="Arial"/>
                <w:sz w:val="22"/>
                <w:szCs w:val="22"/>
              </w:rPr>
              <w:t xml:space="preserve">Responsible for producing Personal Emergency Evacuation Plans (PEEPs) for staff with a disability that may affect their ability to evacuate a building in the event of an emergency or their ability to acknowledge an alarm signal. </w:t>
            </w:r>
          </w:p>
        </w:tc>
      </w:tr>
      <w:tr w:rsidR="00B72B25" w14:paraId="43412545" w14:textId="77777777" w:rsidTr="54513123">
        <w:trPr>
          <w:trHeight w:val="221"/>
        </w:trPr>
        <w:tc>
          <w:tcPr>
            <w:tcW w:w="5508" w:type="dxa"/>
            <w:vMerge/>
          </w:tcPr>
          <w:p w14:paraId="3656B9AB" w14:textId="77777777" w:rsidR="00B72B25" w:rsidRPr="00107841" w:rsidRDefault="00B72B25" w:rsidP="00956CC4">
            <w:pPr>
              <w:rPr>
                <w:rFonts w:ascii="Arial" w:hAnsi="Arial" w:cs="Arial"/>
                <w:b/>
                <w:sz w:val="22"/>
                <w:szCs w:val="22"/>
              </w:rPr>
            </w:pPr>
          </w:p>
        </w:tc>
        <w:tc>
          <w:tcPr>
            <w:tcW w:w="16920" w:type="dxa"/>
            <w:tcBorders>
              <w:top w:val="dotted" w:sz="4" w:space="0" w:color="auto"/>
              <w:bottom w:val="dotted" w:sz="4" w:space="0" w:color="auto"/>
            </w:tcBorders>
          </w:tcPr>
          <w:p w14:paraId="0ECDAAE8" w14:textId="485C847D" w:rsidR="00B72B25" w:rsidRPr="00107841" w:rsidRDefault="00B72B25" w:rsidP="00375293">
            <w:pPr>
              <w:rPr>
                <w:rFonts w:ascii="Arial" w:hAnsi="Arial" w:cs="Arial"/>
                <w:sz w:val="22"/>
                <w:szCs w:val="22"/>
              </w:rPr>
            </w:pPr>
            <w:r w:rsidRPr="00107841">
              <w:rPr>
                <w:rFonts w:ascii="Arial" w:hAnsi="Arial" w:cs="Arial"/>
                <w:sz w:val="22"/>
                <w:szCs w:val="22"/>
              </w:rPr>
              <w:t xml:space="preserve">Responsible for ensuring prompt attention is taken to all fire safety issues and that </w:t>
            </w:r>
            <w:r w:rsidR="00FB4DEA">
              <w:rPr>
                <w:rFonts w:ascii="Arial" w:hAnsi="Arial" w:cs="Arial"/>
                <w:sz w:val="22"/>
                <w:szCs w:val="22"/>
              </w:rPr>
              <w:t xml:space="preserve">any </w:t>
            </w:r>
            <w:r w:rsidRPr="00107841">
              <w:rPr>
                <w:rFonts w:ascii="Arial" w:hAnsi="Arial" w:cs="Arial"/>
                <w:sz w:val="22"/>
                <w:szCs w:val="22"/>
              </w:rPr>
              <w:t>investigation</w:t>
            </w:r>
            <w:r w:rsidR="00FB4DEA">
              <w:rPr>
                <w:rFonts w:ascii="Arial" w:hAnsi="Arial" w:cs="Arial"/>
                <w:sz w:val="22"/>
                <w:szCs w:val="22"/>
              </w:rPr>
              <w:t>s</w:t>
            </w:r>
            <w:r w:rsidRPr="00107841">
              <w:rPr>
                <w:rFonts w:ascii="Arial" w:hAnsi="Arial" w:cs="Arial"/>
                <w:sz w:val="22"/>
                <w:szCs w:val="22"/>
              </w:rPr>
              <w:t xml:space="preserve"> </w:t>
            </w:r>
            <w:r w:rsidR="00FB4DEA">
              <w:rPr>
                <w:rFonts w:ascii="Arial" w:hAnsi="Arial" w:cs="Arial"/>
                <w:sz w:val="22"/>
                <w:szCs w:val="22"/>
              </w:rPr>
              <w:t>are</w:t>
            </w:r>
            <w:r w:rsidRPr="00107841">
              <w:rPr>
                <w:rFonts w:ascii="Arial" w:hAnsi="Arial" w:cs="Arial"/>
                <w:sz w:val="22"/>
                <w:szCs w:val="22"/>
              </w:rPr>
              <w:t xml:space="preserve"> conducted</w:t>
            </w:r>
            <w:r w:rsidR="00CC0D11" w:rsidRPr="00107841">
              <w:rPr>
                <w:rFonts w:ascii="Arial" w:hAnsi="Arial" w:cs="Arial"/>
                <w:sz w:val="22"/>
                <w:szCs w:val="22"/>
              </w:rPr>
              <w:t xml:space="preserve"> and reported</w:t>
            </w:r>
            <w:r w:rsidRPr="00107841">
              <w:rPr>
                <w:rFonts w:ascii="Arial" w:hAnsi="Arial" w:cs="Arial"/>
                <w:sz w:val="22"/>
                <w:szCs w:val="22"/>
              </w:rPr>
              <w:t xml:space="preserve"> as necessary.</w:t>
            </w:r>
          </w:p>
        </w:tc>
      </w:tr>
      <w:tr w:rsidR="00582D36" w14:paraId="53AC48C1" w14:textId="77777777" w:rsidTr="54513123">
        <w:trPr>
          <w:trHeight w:val="221"/>
        </w:trPr>
        <w:tc>
          <w:tcPr>
            <w:tcW w:w="5508" w:type="dxa"/>
            <w:tcBorders>
              <w:top w:val="dotted" w:sz="4" w:space="0" w:color="auto"/>
              <w:bottom w:val="dotted" w:sz="4" w:space="0" w:color="auto"/>
            </w:tcBorders>
          </w:tcPr>
          <w:p w14:paraId="4CD32A23" w14:textId="72096229" w:rsidR="00582D36" w:rsidRPr="00107841" w:rsidRDefault="00582D36" w:rsidP="00956CC4">
            <w:pPr>
              <w:rPr>
                <w:rFonts w:ascii="Arial" w:hAnsi="Arial" w:cs="Arial"/>
                <w:b/>
                <w:sz w:val="22"/>
                <w:szCs w:val="22"/>
              </w:rPr>
            </w:pPr>
            <w:r w:rsidRPr="00107841">
              <w:rPr>
                <w:rFonts w:ascii="Arial" w:hAnsi="Arial" w:cs="Arial"/>
                <w:b/>
                <w:sz w:val="22"/>
                <w:szCs w:val="22"/>
              </w:rPr>
              <w:t>Fire Wardens</w:t>
            </w:r>
            <w:r w:rsidR="00B72B25" w:rsidRPr="00107841">
              <w:rPr>
                <w:rFonts w:ascii="Arial" w:hAnsi="Arial" w:cs="Arial"/>
                <w:b/>
                <w:sz w:val="22"/>
                <w:szCs w:val="22"/>
              </w:rPr>
              <w:t xml:space="preserve"> </w:t>
            </w:r>
          </w:p>
        </w:tc>
        <w:tc>
          <w:tcPr>
            <w:tcW w:w="16920" w:type="dxa"/>
            <w:tcBorders>
              <w:top w:val="dotted" w:sz="4" w:space="0" w:color="auto"/>
              <w:bottom w:val="dotted" w:sz="4" w:space="0" w:color="auto"/>
            </w:tcBorders>
          </w:tcPr>
          <w:p w14:paraId="7E4DC037" w14:textId="77777777" w:rsidR="00582D36" w:rsidRPr="00107841" w:rsidRDefault="00996C74" w:rsidP="00C66DD2">
            <w:pPr>
              <w:rPr>
                <w:rFonts w:ascii="Arial" w:hAnsi="Arial" w:cs="Arial"/>
                <w:sz w:val="22"/>
                <w:szCs w:val="22"/>
              </w:rPr>
            </w:pPr>
            <w:r w:rsidRPr="00107841">
              <w:rPr>
                <w:rFonts w:ascii="Arial" w:hAnsi="Arial" w:cs="Arial"/>
                <w:sz w:val="22"/>
                <w:szCs w:val="22"/>
              </w:rPr>
              <w:t>R</w:t>
            </w:r>
            <w:r w:rsidR="00582D36" w:rsidRPr="00107841">
              <w:rPr>
                <w:rFonts w:ascii="Arial" w:hAnsi="Arial" w:cs="Arial"/>
                <w:sz w:val="22"/>
                <w:szCs w:val="22"/>
              </w:rPr>
              <w:t>esponsible</w:t>
            </w:r>
            <w:r w:rsidRPr="00107841">
              <w:rPr>
                <w:rFonts w:ascii="Arial" w:hAnsi="Arial" w:cs="Arial"/>
                <w:sz w:val="22"/>
                <w:szCs w:val="22"/>
              </w:rPr>
              <w:t xml:space="preserve"> </w:t>
            </w:r>
            <w:r w:rsidR="00F12803" w:rsidRPr="00107841">
              <w:rPr>
                <w:rFonts w:ascii="Arial" w:hAnsi="Arial" w:cs="Arial"/>
                <w:sz w:val="22"/>
                <w:szCs w:val="22"/>
              </w:rPr>
              <w:t xml:space="preserve">(upon activation of an alarm), </w:t>
            </w:r>
            <w:r w:rsidR="00582D36" w:rsidRPr="00107841">
              <w:rPr>
                <w:rFonts w:ascii="Arial" w:hAnsi="Arial" w:cs="Arial"/>
                <w:sz w:val="22"/>
                <w:szCs w:val="22"/>
              </w:rPr>
              <w:t>for checking all ro</w:t>
            </w:r>
            <w:r w:rsidRPr="00107841">
              <w:rPr>
                <w:rFonts w:ascii="Arial" w:hAnsi="Arial" w:cs="Arial"/>
                <w:sz w:val="22"/>
                <w:szCs w:val="22"/>
              </w:rPr>
              <w:t>oms in their designated area(s) and</w:t>
            </w:r>
            <w:r w:rsidR="00582D36" w:rsidRPr="00107841">
              <w:rPr>
                <w:rFonts w:ascii="Arial" w:hAnsi="Arial" w:cs="Arial"/>
                <w:sz w:val="22"/>
                <w:szCs w:val="22"/>
              </w:rPr>
              <w:t xml:space="preserve"> noting any missing people or areas not searched </w:t>
            </w:r>
            <w:r w:rsidRPr="00107841">
              <w:rPr>
                <w:rFonts w:ascii="Arial" w:hAnsi="Arial" w:cs="Arial"/>
                <w:sz w:val="22"/>
                <w:szCs w:val="22"/>
              </w:rPr>
              <w:t>for passing to Fire Service</w:t>
            </w:r>
            <w:r w:rsidR="00582D36" w:rsidRPr="00107841">
              <w:rPr>
                <w:rFonts w:ascii="Arial" w:hAnsi="Arial" w:cs="Arial"/>
                <w:sz w:val="22"/>
                <w:szCs w:val="22"/>
              </w:rPr>
              <w:t xml:space="preserve"> Officers</w:t>
            </w:r>
            <w:r w:rsidRPr="00107841">
              <w:rPr>
                <w:rFonts w:ascii="Arial" w:hAnsi="Arial" w:cs="Arial"/>
                <w:sz w:val="22"/>
                <w:szCs w:val="22"/>
              </w:rPr>
              <w:t xml:space="preserve"> if necessary.</w:t>
            </w:r>
          </w:p>
        </w:tc>
      </w:tr>
      <w:tr w:rsidR="00582D36" w14:paraId="1E0DE331" w14:textId="77777777" w:rsidTr="54513123">
        <w:trPr>
          <w:trHeight w:val="221"/>
        </w:trPr>
        <w:tc>
          <w:tcPr>
            <w:tcW w:w="5508" w:type="dxa"/>
            <w:tcBorders>
              <w:top w:val="dotted" w:sz="4" w:space="0" w:color="auto"/>
              <w:bottom w:val="single" w:sz="4" w:space="0" w:color="auto"/>
            </w:tcBorders>
          </w:tcPr>
          <w:p w14:paraId="72704D2E" w14:textId="75F78B36" w:rsidR="00582D36" w:rsidRPr="00107841" w:rsidRDefault="00582D36" w:rsidP="00956CC4">
            <w:pPr>
              <w:rPr>
                <w:rFonts w:ascii="Arial" w:hAnsi="Arial" w:cs="Arial"/>
                <w:b/>
                <w:sz w:val="22"/>
                <w:szCs w:val="22"/>
              </w:rPr>
            </w:pPr>
            <w:r w:rsidRPr="00107841">
              <w:rPr>
                <w:rFonts w:ascii="Arial" w:hAnsi="Arial" w:cs="Arial"/>
                <w:b/>
                <w:sz w:val="22"/>
                <w:szCs w:val="22"/>
              </w:rPr>
              <w:t xml:space="preserve">All staff, &amp; visitors </w:t>
            </w:r>
          </w:p>
        </w:tc>
        <w:tc>
          <w:tcPr>
            <w:tcW w:w="16920" w:type="dxa"/>
            <w:tcBorders>
              <w:top w:val="dotted" w:sz="4" w:space="0" w:color="auto"/>
              <w:bottom w:val="single" w:sz="4" w:space="0" w:color="auto"/>
            </w:tcBorders>
          </w:tcPr>
          <w:p w14:paraId="0366E1AB" w14:textId="4366786A" w:rsidR="00582D36" w:rsidRPr="00107841" w:rsidRDefault="5643F0F1" w:rsidP="00956CC4">
            <w:pPr>
              <w:rPr>
                <w:rFonts w:ascii="Arial" w:hAnsi="Arial" w:cs="Arial"/>
                <w:sz w:val="22"/>
                <w:szCs w:val="22"/>
              </w:rPr>
            </w:pPr>
            <w:r w:rsidRPr="522EAEA8">
              <w:rPr>
                <w:rFonts w:ascii="Arial" w:hAnsi="Arial" w:cs="Arial"/>
                <w:sz w:val="22"/>
                <w:szCs w:val="22"/>
              </w:rPr>
              <w:t>Responsible to ensure that their actions do not put</w:t>
            </w:r>
            <w:r w:rsidR="4E61D976" w:rsidRPr="522EAEA8">
              <w:rPr>
                <w:rFonts w:ascii="Arial" w:hAnsi="Arial" w:cs="Arial"/>
                <w:sz w:val="22"/>
                <w:szCs w:val="22"/>
              </w:rPr>
              <w:t xml:space="preserve"> themselves or others at risk, to follow instructions and to report any faults</w:t>
            </w:r>
            <w:r w:rsidR="02262D69" w:rsidRPr="522EAEA8">
              <w:rPr>
                <w:rFonts w:ascii="Arial" w:hAnsi="Arial" w:cs="Arial"/>
                <w:sz w:val="22"/>
                <w:szCs w:val="22"/>
              </w:rPr>
              <w:t xml:space="preserve"> or shortcomings in fire safety </w:t>
            </w:r>
            <w:r w:rsidR="4E61D976" w:rsidRPr="522EAEA8">
              <w:rPr>
                <w:rFonts w:ascii="Arial" w:hAnsi="Arial" w:cs="Arial"/>
                <w:sz w:val="22"/>
                <w:szCs w:val="22"/>
              </w:rPr>
              <w:t>arrangements</w:t>
            </w:r>
            <w:r w:rsidR="6EBBA275" w:rsidRPr="522EAEA8">
              <w:rPr>
                <w:rFonts w:ascii="Arial" w:hAnsi="Arial" w:cs="Arial"/>
                <w:sz w:val="22"/>
                <w:szCs w:val="22"/>
              </w:rPr>
              <w:t xml:space="preserve">. </w:t>
            </w:r>
            <w:r w:rsidR="4E61D976" w:rsidRPr="522EAEA8">
              <w:rPr>
                <w:rFonts w:ascii="Arial" w:hAnsi="Arial" w:cs="Arial"/>
                <w:sz w:val="22"/>
                <w:szCs w:val="22"/>
              </w:rPr>
              <w:t>Everyone has a duty not to damage or deliberately misuse any equipment provided for fire safety.</w:t>
            </w:r>
          </w:p>
        </w:tc>
      </w:tr>
    </w:tbl>
    <w:p w14:paraId="049F31CB" w14:textId="77777777" w:rsidR="00E640EE" w:rsidRPr="00107841" w:rsidRDefault="00E640EE"/>
    <w:tbl>
      <w:tblPr>
        <w:tblW w:w="22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9"/>
        <w:gridCol w:w="2209"/>
        <w:gridCol w:w="3724"/>
        <w:gridCol w:w="13196"/>
      </w:tblGrid>
      <w:tr w:rsidR="00092F07" w:rsidRPr="00ED5A5C" w14:paraId="51C5DF22" w14:textId="77777777" w:rsidTr="2D92592D">
        <w:trPr>
          <w:trHeight w:val="369"/>
        </w:trPr>
        <w:tc>
          <w:tcPr>
            <w:tcW w:w="3299" w:type="dxa"/>
            <w:tcBorders>
              <w:top w:val="single" w:sz="4" w:space="0" w:color="auto"/>
              <w:left w:val="single" w:sz="4" w:space="0" w:color="auto"/>
              <w:bottom w:val="single" w:sz="4" w:space="0" w:color="auto"/>
            </w:tcBorders>
            <w:shd w:val="clear" w:color="auto" w:fill="000000" w:themeFill="text1"/>
            <w:vAlign w:val="center"/>
          </w:tcPr>
          <w:p w14:paraId="4A7C4562" w14:textId="77777777" w:rsidR="00092F07" w:rsidRPr="00107841" w:rsidRDefault="002E738E" w:rsidP="002B2421">
            <w:pPr>
              <w:rPr>
                <w:rFonts w:ascii="Arial" w:hAnsi="Arial" w:cs="Arial"/>
                <w:b/>
                <w:color w:val="FFFFFF"/>
                <w:sz w:val="22"/>
                <w:szCs w:val="22"/>
              </w:rPr>
            </w:pPr>
            <w:r w:rsidRPr="00107841">
              <w:rPr>
                <w:rFonts w:ascii="Arial" w:hAnsi="Arial" w:cs="Arial"/>
                <w:b/>
                <w:color w:val="FFFFFF"/>
                <w:sz w:val="22"/>
                <w:szCs w:val="22"/>
              </w:rPr>
              <w:t>3</w:t>
            </w:r>
            <w:r w:rsidR="00092F07" w:rsidRPr="00107841">
              <w:rPr>
                <w:rFonts w:ascii="Arial" w:hAnsi="Arial" w:cs="Arial"/>
                <w:b/>
                <w:color w:val="FFFFFF"/>
                <w:sz w:val="22"/>
                <w:szCs w:val="22"/>
              </w:rPr>
              <w:t>.  INFORMATION</w:t>
            </w:r>
          </w:p>
        </w:tc>
        <w:tc>
          <w:tcPr>
            <w:tcW w:w="2209" w:type="dxa"/>
            <w:tcBorders>
              <w:bottom w:val="single" w:sz="4" w:space="0" w:color="auto"/>
            </w:tcBorders>
            <w:shd w:val="clear" w:color="auto" w:fill="C0C0C0"/>
            <w:vAlign w:val="center"/>
          </w:tcPr>
          <w:p w14:paraId="5D936E8C" w14:textId="77777777" w:rsidR="00092F07" w:rsidRPr="00107841" w:rsidRDefault="00092F07" w:rsidP="002B2421">
            <w:pPr>
              <w:rPr>
                <w:rFonts w:ascii="Arial" w:hAnsi="Arial" w:cs="Arial"/>
                <w:b/>
                <w:sz w:val="22"/>
                <w:szCs w:val="22"/>
              </w:rPr>
            </w:pPr>
            <w:r w:rsidRPr="00107841">
              <w:rPr>
                <w:rFonts w:ascii="Arial" w:hAnsi="Arial" w:cs="Arial"/>
                <w:b/>
                <w:sz w:val="22"/>
                <w:szCs w:val="22"/>
              </w:rPr>
              <w:t>Format</w:t>
            </w:r>
          </w:p>
        </w:tc>
        <w:tc>
          <w:tcPr>
            <w:tcW w:w="3724" w:type="dxa"/>
            <w:tcBorders>
              <w:bottom w:val="single" w:sz="4" w:space="0" w:color="auto"/>
            </w:tcBorders>
            <w:shd w:val="clear" w:color="auto" w:fill="C0C0C0"/>
            <w:vAlign w:val="center"/>
          </w:tcPr>
          <w:p w14:paraId="1B0A7499" w14:textId="77777777" w:rsidR="00092F07" w:rsidRPr="00107841" w:rsidRDefault="00092F07" w:rsidP="002B2421">
            <w:pPr>
              <w:rPr>
                <w:rFonts w:ascii="Arial" w:hAnsi="Arial" w:cs="Arial"/>
                <w:b/>
                <w:sz w:val="22"/>
                <w:szCs w:val="22"/>
              </w:rPr>
            </w:pPr>
            <w:r w:rsidRPr="00107841">
              <w:rPr>
                <w:rFonts w:ascii="Arial" w:hAnsi="Arial" w:cs="Arial"/>
                <w:b/>
                <w:sz w:val="22"/>
                <w:szCs w:val="22"/>
              </w:rPr>
              <w:t>Audience</w:t>
            </w:r>
          </w:p>
        </w:tc>
        <w:tc>
          <w:tcPr>
            <w:tcW w:w="13196" w:type="dxa"/>
            <w:tcBorders>
              <w:bottom w:val="single" w:sz="4" w:space="0" w:color="auto"/>
            </w:tcBorders>
            <w:shd w:val="clear" w:color="auto" w:fill="C0C0C0"/>
            <w:vAlign w:val="center"/>
          </w:tcPr>
          <w:p w14:paraId="3F202898" w14:textId="77777777" w:rsidR="00092F07" w:rsidRPr="00107841" w:rsidRDefault="00092F07" w:rsidP="002B2421">
            <w:pPr>
              <w:rPr>
                <w:rFonts w:ascii="Arial" w:hAnsi="Arial" w:cs="Arial"/>
                <w:b/>
                <w:sz w:val="22"/>
                <w:szCs w:val="22"/>
              </w:rPr>
            </w:pPr>
            <w:r w:rsidRPr="00107841">
              <w:rPr>
                <w:rFonts w:ascii="Arial" w:hAnsi="Arial" w:cs="Arial"/>
                <w:b/>
                <w:sz w:val="22"/>
                <w:szCs w:val="22"/>
              </w:rPr>
              <w:t>Detail</w:t>
            </w:r>
          </w:p>
        </w:tc>
      </w:tr>
      <w:tr w:rsidR="00F30DC5" w:rsidRPr="00ED5A5C" w14:paraId="4AF4F809" w14:textId="77777777" w:rsidTr="2D92592D">
        <w:tc>
          <w:tcPr>
            <w:tcW w:w="3299" w:type="dxa"/>
            <w:tcBorders>
              <w:bottom w:val="dotted" w:sz="4" w:space="0" w:color="auto"/>
              <w:right w:val="single" w:sz="4" w:space="0" w:color="auto"/>
            </w:tcBorders>
          </w:tcPr>
          <w:p w14:paraId="56CE26E2" w14:textId="20551C7C" w:rsidR="00F30DC5" w:rsidRPr="00F30DC5" w:rsidRDefault="00F30DC5">
            <w:pPr>
              <w:rPr>
                <w:rFonts w:ascii="Arial" w:hAnsi="Arial" w:cs="Arial"/>
                <w:b/>
                <w:sz w:val="22"/>
                <w:szCs w:val="22"/>
              </w:rPr>
            </w:pPr>
            <w:r w:rsidRPr="00F30DC5">
              <w:rPr>
                <w:rFonts w:ascii="Arial" w:hAnsi="Arial" w:cs="Arial"/>
                <w:b/>
                <w:sz w:val="22"/>
                <w:szCs w:val="22"/>
              </w:rPr>
              <w:t xml:space="preserve">Fire safety information </w:t>
            </w:r>
          </w:p>
        </w:tc>
        <w:tc>
          <w:tcPr>
            <w:tcW w:w="2209" w:type="dxa"/>
            <w:tcBorders>
              <w:left w:val="single" w:sz="4" w:space="0" w:color="auto"/>
              <w:bottom w:val="dotted" w:sz="4" w:space="0" w:color="auto"/>
              <w:right w:val="single" w:sz="4" w:space="0" w:color="auto"/>
            </w:tcBorders>
          </w:tcPr>
          <w:p w14:paraId="3DB69441" w14:textId="37B4B07F" w:rsidR="00F30DC5" w:rsidRPr="00107841" w:rsidRDefault="00355FB9">
            <w:pPr>
              <w:rPr>
                <w:rFonts w:ascii="Arial" w:hAnsi="Arial" w:cs="Arial"/>
                <w:sz w:val="22"/>
                <w:szCs w:val="22"/>
              </w:rPr>
            </w:pPr>
            <w:r>
              <w:rPr>
                <w:rFonts w:ascii="Arial" w:hAnsi="Arial" w:cs="Arial"/>
                <w:sz w:val="22"/>
                <w:szCs w:val="22"/>
              </w:rPr>
              <w:t>In Person</w:t>
            </w:r>
          </w:p>
        </w:tc>
        <w:tc>
          <w:tcPr>
            <w:tcW w:w="3724" w:type="dxa"/>
            <w:tcBorders>
              <w:left w:val="single" w:sz="4" w:space="0" w:color="auto"/>
              <w:bottom w:val="dotted" w:sz="4" w:space="0" w:color="auto"/>
              <w:right w:val="single" w:sz="4" w:space="0" w:color="auto"/>
            </w:tcBorders>
          </w:tcPr>
          <w:p w14:paraId="20624786" w14:textId="46918B87" w:rsidR="00F30DC5" w:rsidRPr="00107841" w:rsidRDefault="00F30DC5">
            <w:pPr>
              <w:rPr>
                <w:rFonts w:ascii="Arial" w:hAnsi="Arial" w:cs="Arial"/>
                <w:sz w:val="22"/>
                <w:szCs w:val="22"/>
              </w:rPr>
            </w:pPr>
            <w:r>
              <w:rPr>
                <w:rFonts w:ascii="Arial" w:hAnsi="Arial" w:cs="Arial"/>
                <w:sz w:val="22"/>
                <w:szCs w:val="22"/>
              </w:rPr>
              <w:t>St</w:t>
            </w:r>
            <w:r w:rsidR="00355FB9">
              <w:rPr>
                <w:rFonts w:ascii="Arial" w:hAnsi="Arial" w:cs="Arial"/>
                <w:sz w:val="22"/>
                <w:szCs w:val="22"/>
              </w:rPr>
              <w:t>aff</w:t>
            </w:r>
          </w:p>
        </w:tc>
        <w:tc>
          <w:tcPr>
            <w:tcW w:w="13196" w:type="dxa"/>
            <w:tcBorders>
              <w:left w:val="single" w:sz="4" w:space="0" w:color="auto"/>
              <w:bottom w:val="dotted" w:sz="4" w:space="0" w:color="auto"/>
            </w:tcBorders>
          </w:tcPr>
          <w:p w14:paraId="755EA536" w14:textId="35EA5178" w:rsidR="00F30DC5" w:rsidRPr="522EAEA8" w:rsidRDefault="00F30DC5" w:rsidP="00D06FD3">
            <w:pPr>
              <w:rPr>
                <w:rFonts w:ascii="Arial" w:hAnsi="Arial" w:cs="Arial"/>
                <w:sz w:val="22"/>
                <w:szCs w:val="22"/>
              </w:rPr>
            </w:pPr>
            <w:r>
              <w:rPr>
                <w:rFonts w:ascii="Arial" w:hAnsi="Arial" w:cs="Arial"/>
                <w:sz w:val="22"/>
                <w:szCs w:val="22"/>
              </w:rPr>
              <w:t>All st</w:t>
            </w:r>
            <w:r w:rsidR="00355FB9">
              <w:rPr>
                <w:rFonts w:ascii="Arial" w:hAnsi="Arial" w:cs="Arial"/>
                <w:sz w:val="22"/>
                <w:szCs w:val="22"/>
              </w:rPr>
              <w:t>aff</w:t>
            </w:r>
            <w:r>
              <w:rPr>
                <w:rFonts w:ascii="Arial" w:hAnsi="Arial" w:cs="Arial"/>
                <w:sz w:val="22"/>
                <w:szCs w:val="22"/>
              </w:rPr>
              <w:t xml:space="preserve"> must complete mandatory</w:t>
            </w:r>
            <w:r w:rsidR="00E90145">
              <w:rPr>
                <w:rFonts w:ascii="Arial" w:hAnsi="Arial" w:cs="Arial"/>
                <w:sz w:val="22"/>
                <w:szCs w:val="22"/>
              </w:rPr>
              <w:t xml:space="preserve"> </w:t>
            </w:r>
            <w:r>
              <w:rPr>
                <w:rFonts w:ascii="Arial" w:hAnsi="Arial" w:cs="Arial"/>
                <w:sz w:val="22"/>
                <w:szCs w:val="22"/>
              </w:rPr>
              <w:t>induction which covers various elements of fire safety informatio</w:t>
            </w:r>
            <w:r w:rsidR="00E90145">
              <w:rPr>
                <w:rFonts w:ascii="Arial" w:hAnsi="Arial" w:cs="Arial"/>
                <w:sz w:val="22"/>
                <w:szCs w:val="22"/>
              </w:rPr>
              <w:t>n. Any new starter this is to be before their first shift.</w:t>
            </w:r>
          </w:p>
        </w:tc>
      </w:tr>
      <w:tr w:rsidR="00092F07" w:rsidRPr="00ED5A5C" w14:paraId="69F79FB6" w14:textId="77777777" w:rsidTr="2D92592D">
        <w:tc>
          <w:tcPr>
            <w:tcW w:w="3299" w:type="dxa"/>
            <w:tcBorders>
              <w:top w:val="dotted" w:sz="4" w:space="0" w:color="auto"/>
              <w:bottom w:val="dotted" w:sz="4" w:space="0" w:color="auto"/>
              <w:right w:val="single" w:sz="4" w:space="0" w:color="auto"/>
            </w:tcBorders>
          </w:tcPr>
          <w:p w14:paraId="1C72D97B" w14:textId="77777777" w:rsidR="00092F07" w:rsidRPr="00107841" w:rsidRDefault="00D06FD3">
            <w:pPr>
              <w:rPr>
                <w:rFonts w:ascii="Arial" w:hAnsi="Arial" w:cs="Arial"/>
                <w:b/>
                <w:sz w:val="22"/>
                <w:szCs w:val="22"/>
              </w:rPr>
            </w:pPr>
            <w:r w:rsidRPr="00107841">
              <w:rPr>
                <w:rFonts w:ascii="Arial" w:hAnsi="Arial" w:cs="Arial"/>
                <w:b/>
                <w:sz w:val="22"/>
                <w:szCs w:val="22"/>
              </w:rPr>
              <w:t>Fire Assembly Points</w:t>
            </w:r>
          </w:p>
        </w:tc>
        <w:tc>
          <w:tcPr>
            <w:tcW w:w="2209" w:type="dxa"/>
            <w:tcBorders>
              <w:top w:val="dotted" w:sz="4" w:space="0" w:color="auto"/>
              <w:left w:val="single" w:sz="4" w:space="0" w:color="auto"/>
              <w:bottom w:val="dotted" w:sz="4" w:space="0" w:color="auto"/>
              <w:right w:val="single" w:sz="4" w:space="0" w:color="auto"/>
            </w:tcBorders>
          </w:tcPr>
          <w:p w14:paraId="7C49A989" w14:textId="77777777" w:rsidR="00092F07" w:rsidRPr="00107841" w:rsidRDefault="00092F07">
            <w:pPr>
              <w:rPr>
                <w:rFonts w:ascii="Arial" w:hAnsi="Arial" w:cs="Arial"/>
                <w:sz w:val="22"/>
                <w:szCs w:val="22"/>
              </w:rPr>
            </w:pPr>
            <w:r w:rsidRPr="00107841">
              <w:rPr>
                <w:rFonts w:ascii="Arial" w:hAnsi="Arial" w:cs="Arial"/>
                <w:sz w:val="22"/>
                <w:szCs w:val="22"/>
              </w:rPr>
              <w:t>Poster</w:t>
            </w:r>
          </w:p>
        </w:tc>
        <w:tc>
          <w:tcPr>
            <w:tcW w:w="3724" w:type="dxa"/>
            <w:tcBorders>
              <w:top w:val="dotted" w:sz="4" w:space="0" w:color="auto"/>
              <w:left w:val="single" w:sz="4" w:space="0" w:color="auto"/>
              <w:bottom w:val="dotted" w:sz="4" w:space="0" w:color="auto"/>
              <w:right w:val="single" w:sz="4" w:space="0" w:color="auto"/>
            </w:tcBorders>
          </w:tcPr>
          <w:p w14:paraId="30CB1232" w14:textId="1CE61C8F" w:rsidR="00092F07" w:rsidRPr="00107841" w:rsidRDefault="00092F07">
            <w:pPr>
              <w:rPr>
                <w:rFonts w:ascii="Arial" w:hAnsi="Arial" w:cs="Arial"/>
                <w:sz w:val="22"/>
                <w:szCs w:val="22"/>
              </w:rPr>
            </w:pPr>
            <w:r w:rsidRPr="00107841">
              <w:rPr>
                <w:rFonts w:ascii="Arial" w:hAnsi="Arial" w:cs="Arial"/>
                <w:sz w:val="22"/>
                <w:szCs w:val="22"/>
              </w:rPr>
              <w:t>Staff / Visitors</w:t>
            </w:r>
          </w:p>
        </w:tc>
        <w:tc>
          <w:tcPr>
            <w:tcW w:w="13196" w:type="dxa"/>
            <w:tcBorders>
              <w:top w:val="dotted" w:sz="4" w:space="0" w:color="auto"/>
              <w:left w:val="single" w:sz="4" w:space="0" w:color="auto"/>
              <w:bottom w:val="dotted" w:sz="4" w:space="0" w:color="auto"/>
            </w:tcBorders>
          </w:tcPr>
          <w:p w14:paraId="45EE95A0" w14:textId="0D63E265" w:rsidR="00092F07" w:rsidRPr="00107841" w:rsidRDefault="685AF3F8">
            <w:pPr>
              <w:rPr>
                <w:rFonts w:ascii="Arial" w:hAnsi="Arial" w:cs="Arial"/>
                <w:sz w:val="22"/>
                <w:szCs w:val="22"/>
              </w:rPr>
            </w:pPr>
            <w:r w:rsidRPr="2FC50358">
              <w:rPr>
                <w:rFonts w:ascii="Arial" w:hAnsi="Arial" w:cs="Arial"/>
                <w:sz w:val="22"/>
                <w:szCs w:val="22"/>
              </w:rPr>
              <w:t xml:space="preserve">Placed in every kitchen </w:t>
            </w:r>
            <w:r w:rsidR="00406E23">
              <w:rPr>
                <w:rFonts w:ascii="Arial" w:hAnsi="Arial" w:cs="Arial"/>
                <w:sz w:val="22"/>
                <w:szCs w:val="22"/>
              </w:rPr>
              <w:t xml:space="preserve">&amp; </w:t>
            </w:r>
            <w:r w:rsidR="00FA5040">
              <w:rPr>
                <w:rFonts w:ascii="Arial" w:hAnsi="Arial" w:cs="Arial"/>
                <w:sz w:val="22"/>
                <w:szCs w:val="22"/>
              </w:rPr>
              <w:t>and noted on all fire action plan signs.</w:t>
            </w:r>
          </w:p>
        </w:tc>
      </w:tr>
      <w:tr w:rsidR="00604FF2" w:rsidRPr="00ED5A5C" w14:paraId="0D0B861F" w14:textId="77777777" w:rsidTr="2D92592D">
        <w:trPr>
          <w:trHeight w:val="536"/>
        </w:trPr>
        <w:tc>
          <w:tcPr>
            <w:tcW w:w="3299" w:type="dxa"/>
            <w:tcBorders>
              <w:top w:val="dotted" w:sz="4" w:space="0" w:color="auto"/>
              <w:bottom w:val="dotted" w:sz="4" w:space="0" w:color="auto"/>
              <w:right w:val="single" w:sz="4" w:space="0" w:color="auto"/>
            </w:tcBorders>
          </w:tcPr>
          <w:p w14:paraId="66E2CD7E" w14:textId="77777777" w:rsidR="00604FF2" w:rsidRPr="00107841" w:rsidRDefault="004F4292" w:rsidP="00CE0316">
            <w:pPr>
              <w:rPr>
                <w:rFonts w:ascii="Arial" w:hAnsi="Arial" w:cs="Arial"/>
                <w:b/>
                <w:sz w:val="22"/>
                <w:szCs w:val="22"/>
              </w:rPr>
            </w:pPr>
            <w:r w:rsidRPr="00107841">
              <w:rPr>
                <w:rFonts w:ascii="Arial" w:hAnsi="Arial" w:cs="Arial"/>
                <w:b/>
                <w:sz w:val="22"/>
                <w:szCs w:val="22"/>
              </w:rPr>
              <w:t>Disciplinary Procedure</w:t>
            </w:r>
          </w:p>
        </w:tc>
        <w:tc>
          <w:tcPr>
            <w:tcW w:w="2209" w:type="dxa"/>
            <w:tcBorders>
              <w:top w:val="dotted" w:sz="4" w:space="0" w:color="auto"/>
              <w:left w:val="single" w:sz="4" w:space="0" w:color="auto"/>
              <w:bottom w:val="dotted" w:sz="4" w:space="0" w:color="auto"/>
              <w:right w:val="single" w:sz="4" w:space="0" w:color="auto"/>
            </w:tcBorders>
          </w:tcPr>
          <w:p w14:paraId="7089407A" w14:textId="77777777" w:rsidR="00604FF2" w:rsidRPr="00107841" w:rsidRDefault="00604FF2" w:rsidP="00CE0316">
            <w:pPr>
              <w:rPr>
                <w:rFonts w:ascii="Arial" w:hAnsi="Arial" w:cs="Arial"/>
                <w:sz w:val="22"/>
                <w:szCs w:val="22"/>
              </w:rPr>
            </w:pPr>
            <w:r w:rsidRPr="00107841">
              <w:rPr>
                <w:rFonts w:ascii="Arial" w:hAnsi="Arial" w:cs="Arial"/>
                <w:sz w:val="22"/>
                <w:szCs w:val="22"/>
              </w:rPr>
              <w:t>Document</w:t>
            </w:r>
          </w:p>
        </w:tc>
        <w:tc>
          <w:tcPr>
            <w:tcW w:w="3724" w:type="dxa"/>
            <w:tcBorders>
              <w:top w:val="dotted" w:sz="4" w:space="0" w:color="auto"/>
              <w:left w:val="single" w:sz="4" w:space="0" w:color="auto"/>
              <w:bottom w:val="dotted" w:sz="4" w:space="0" w:color="auto"/>
              <w:right w:val="single" w:sz="4" w:space="0" w:color="auto"/>
            </w:tcBorders>
          </w:tcPr>
          <w:p w14:paraId="78A6A7A4" w14:textId="77777777" w:rsidR="00604FF2" w:rsidRPr="00107841" w:rsidRDefault="00604FF2" w:rsidP="00CE0316">
            <w:pPr>
              <w:rPr>
                <w:rFonts w:ascii="Arial" w:hAnsi="Arial" w:cs="Arial"/>
                <w:sz w:val="22"/>
                <w:szCs w:val="22"/>
              </w:rPr>
            </w:pPr>
            <w:r w:rsidRPr="00107841">
              <w:rPr>
                <w:rFonts w:ascii="Arial" w:hAnsi="Arial" w:cs="Arial"/>
                <w:sz w:val="22"/>
                <w:szCs w:val="22"/>
              </w:rPr>
              <w:t>Students</w:t>
            </w:r>
          </w:p>
        </w:tc>
        <w:tc>
          <w:tcPr>
            <w:tcW w:w="13196" w:type="dxa"/>
            <w:tcBorders>
              <w:top w:val="dotted" w:sz="4" w:space="0" w:color="auto"/>
              <w:left w:val="single" w:sz="4" w:space="0" w:color="auto"/>
              <w:bottom w:val="dotted" w:sz="4" w:space="0" w:color="auto"/>
            </w:tcBorders>
          </w:tcPr>
          <w:p w14:paraId="012D36F1" w14:textId="4BA3CC39" w:rsidR="00604FF2" w:rsidRPr="00107841" w:rsidRDefault="00604FF2" w:rsidP="00CE0316">
            <w:pPr>
              <w:rPr>
                <w:rFonts w:ascii="Arial" w:hAnsi="Arial" w:cs="Arial"/>
                <w:sz w:val="22"/>
                <w:szCs w:val="22"/>
              </w:rPr>
            </w:pPr>
            <w:r w:rsidRPr="522EAEA8">
              <w:rPr>
                <w:rFonts w:ascii="Arial" w:hAnsi="Arial" w:cs="Arial"/>
                <w:sz w:val="22"/>
                <w:szCs w:val="22"/>
              </w:rPr>
              <w:t xml:space="preserve">Deliberate offences compromising Fire Safety are dealt with using the </w:t>
            </w:r>
            <w:r w:rsidR="00FD53D9">
              <w:rPr>
                <w:rFonts w:ascii="Arial" w:hAnsi="Arial" w:cs="Arial"/>
                <w:sz w:val="22"/>
                <w:szCs w:val="22"/>
              </w:rPr>
              <w:t>PAC</w:t>
            </w:r>
            <w:r w:rsidRPr="522EAEA8">
              <w:rPr>
                <w:rFonts w:ascii="Arial" w:hAnsi="Arial" w:cs="Arial"/>
                <w:sz w:val="22"/>
                <w:szCs w:val="22"/>
              </w:rPr>
              <w:t xml:space="preserve"> Disciplinary procedure</w:t>
            </w:r>
            <w:r w:rsidR="64D99623" w:rsidRPr="522EAEA8">
              <w:rPr>
                <w:rFonts w:ascii="Arial" w:hAnsi="Arial" w:cs="Arial"/>
                <w:sz w:val="22"/>
                <w:szCs w:val="22"/>
              </w:rPr>
              <w:t xml:space="preserve">. </w:t>
            </w:r>
          </w:p>
        </w:tc>
      </w:tr>
      <w:tr w:rsidR="00604FF2" w:rsidRPr="00ED5A5C" w14:paraId="65F5AF26" w14:textId="77777777" w:rsidTr="2D92592D">
        <w:tc>
          <w:tcPr>
            <w:tcW w:w="3299" w:type="dxa"/>
            <w:tcBorders>
              <w:top w:val="dotted" w:sz="4" w:space="0" w:color="auto"/>
              <w:bottom w:val="dotted" w:sz="4" w:space="0" w:color="auto"/>
              <w:right w:val="single" w:sz="4" w:space="0" w:color="auto"/>
            </w:tcBorders>
          </w:tcPr>
          <w:p w14:paraId="5ABEA95D" w14:textId="77777777" w:rsidR="00604FF2" w:rsidRPr="00107841" w:rsidRDefault="004F4292" w:rsidP="00CE0316">
            <w:pPr>
              <w:rPr>
                <w:rFonts w:ascii="Arial" w:hAnsi="Arial" w:cs="Arial"/>
                <w:b/>
                <w:sz w:val="22"/>
                <w:szCs w:val="22"/>
              </w:rPr>
            </w:pPr>
            <w:r w:rsidRPr="00107841">
              <w:rPr>
                <w:rFonts w:ascii="Arial" w:hAnsi="Arial" w:cs="Arial"/>
                <w:b/>
                <w:sz w:val="22"/>
                <w:szCs w:val="22"/>
              </w:rPr>
              <w:t>Fire Action Notices</w:t>
            </w:r>
          </w:p>
        </w:tc>
        <w:tc>
          <w:tcPr>
            <w:tcW w:w="2209" w:type="dxa"/>
            <w:tcBorders>
              <w:top w:val="dotted" w:sz="4" w:space="0" w:color="auto"/>
              <w:left w:val="single" w:sz="4" w:space="0" w:color="auto"/>
              <w:bottom w:val="dotted" w:sz="4" w:space="0" w:color="auto"/>
              <w:right w:val="single" w:sz="4" w:space="0" w:color="auto"/>
            </w:tcBorders>
          </w:tcPr>
          <w:p w14:paraId="14EBCA59" w14:textId="77777777" w:rsidR="00604FF2" w:rsidRPr="00107841" w:rsidRDefault="00604FF2" w:rsidP="00CE0316">
            <w:pPr>
              <w:rPr>
                <w:rFonts w:ascii="Arial" w:hAnsi="Arial" w:cs="Arial"/>
                <w:sz w:val="22"/>
                <w:szCs w:val="22"/>
              </w:rPr>
            </w:pPr>
            <w:r w:rsidRPr="00107841">
              <w:rPr>
                <w:rFonts w:ascii="Arial" w:hAnsi="Arial" w:cs="Arial"/>
                <w:sz w:val="22"/>
                <w:szCs w:val="22"/>
              </w:rPr>
              <w:t>Fixed signage</w:t>
            </w:r>
          </w:p>
        </w:tc>
        <w:tc>
          <w:tcPr>
            <w:tcW w:w="3724" w:type="dxa"/>
            <w:tcBorders>
              <w:top w:val="dotted" w:sz="4" w:space="0" w:color="auto"/>
              <w:left w:val="single" w:sz="4" w:space="0" w:color="auto"/>
              <w:bottom w:val="dotted" w:sz="4" w:space="0" w:color="auto"/>
              <w:right w:val="single" w:sz="4" w:space="0" w:color="auto"/>
            </w:tcBorders>
          </w:tcPr>
          <w:p w14:paraId="2256A6CB" w14:textId="42E24F00" w:rsidR="00604FF2" w:rsidRPr="00107841" w:rsidRDefault="00604FF2" w:rsidP="00CE0316">
            <w:pPr>
              <w:rPr>
                <w:rFonts w:ascii="Arial" w:hAnsi="Arial" w:cs="Arial"/>
                <w:sz w:val="22"/>
                <w:szCs w:val="22"/>
              </w:rPr>
            </w:pPr>
            <w:r w:rsidRPr="00107841">
              <w:rPr>
                <w:rFonts w:ascii="Arial" w:hAnsi="Arial" w:cs="Arial"/>
                <w:sz w:val="22"/>
                <w:szCs w:val="22"/>
              </w:rPr>
              <w:t>Staff / Visitors</w:t>
            </w:r>
          </w:p>
        </w:tc>
        <w:tc>
          <w:tcPr>
            <w:tcW w:w="13196" w:type="dxa"/>
            <w:tcBorders>
              <w:top w:val="dotted" w:sz="4" w:space="0" w:color="auto"/>
              <w:left w:val="single" w:sz="4" w:space="0" w:color="auto"/>
              <w:bottom w:val="dotted" w:sz="4" w:space="0" w:color="auto"/>
            </w:tcBorders>
          </w:tcPr>
          <w:p w14:paraId="5A7B4863" w14:textId="3433714C" w:rsidR="00604FF2" w:rsidRPr="00107841" w:rsidRDefault="6319A233" w:rsidP="00D06FD3">
            <w:pPr>
              <w:rPr>
                <w:rFonts w:ascii="Arial" w:hAnsi="Arial" w:cs="Arial"/>
                <w:sz w:val="22"/>
                <w:szCs w:val="22"/>
              </w:rPr>
            </w:pPr>
            <w:r w:rsidRPr="2FC50358">
              <w:rPr>
                <w:rFonts w:ascii="Arial" w:hAnsi="Arial" w:cs="Arial"/>
                <w:sz w:val="22"/>
                <w:szCs w:val="22"/>
              </w:rPr>
              <w:t xml:space="preserve">Installed </w:t>
            </w:r>
            <w:r w:rsidRPr="00A270E0">
              <w:rPr>
                <w:rFonts w:ascii="Arial" w:hAnsi="Arial" w:cs="Arial"/>
                <w:sz w:val="22"/>
                <w:szCs w:val="22"/>
              </w:rPr>
              <w:t>next to every Manual Call Point</w:t>
            </w:r>
            <w:r w:rsidR="2E81A59D" w:rsidRPr="00A270E0">
              <w:rPr>
                <w:rFonts w:ascii="Arial" w:hAnsi="Arial" w:cs="Arial"/>
                <w:sz w:val="22"/>
                <w:szCs w:val="22"/>
              </w:rPr>
              <w:t xml:space="preserve">. </w:t>
            </w:r>
            <w:r w:rsidR="5D8BF0F3" w:rsidRPr="00A270E0">
              <w:rPr>
                <w:rFonts w:ascii="Arial" w:hAnsi="Arial" w:cs="Arial"/>
                <w:sz w:val="22"/>
                <w:szCs w:val="22"/>
              </w:rPr>
              <w:t>Checked regularly during ‘</w:t>
            </w:r>
            <w:r w:rsidR="00DD26A7" w:rsidRPr="00A270E0">
              <w:rPr>
                <w:rFonts w:ascii="Arial" w:hAnsi="Arial" w:cs="Arial"/>
                <w:sz w:val="22"/>
                <w:szCs w:val="22"/>
              </w:rPr>
              <w:t>Co</w:t>
            </w:r>
            <w:r w:rsidR="00DD26A7">
              <w:rPr>
                <w:rFonts w:ascii="Arial" w:hAnsi="Arial" w:cs="Arial"/>
                <w:sz w:val="22"/>
                <w:szCs w:val="22"/>
              </w:rPr>
              <w:t xml:space="preserve">mpliance </w:t>
            </w:r>
            <w:r w:rsidR="6E6D9FAE" w:rsidRPr="00A270E0">
              <w:rPr>
                <w:rFonts w:ascii="Arial" w:hAnsi="Arial" w:cs="Arial"/>
                <w:sz w:val="22"/>
                <w:szCs w:val="22"/>
              </w:rPr>
              <w:t>Safety Checks</w:t>
            </w:r>
            <w:r w:rsidR="712E0C18" w:rsidRPr="00A270E0">
              <w:rPr>
                <w:rFonts w:ascii="Arial" w:hAnsi="Arial" w:cs="Arial"/>
                <w:sz w:val="22"/>
                <w:szCs w:val="22"/>
              </w:rPr>
              <w:t>.’</w:t>
            </w:r>
            <w:r w:rsidR="5D8BF0F3" w:rsidRPr="2FC50358">
              <w:rPr>
                <w:rFonts w:ascii="Arial" w:hAnsi="Arial" w:cs="Arial"/>
                <w:sz w:val="22"/>
                <w:szCs w:val="22"/>
              </w:rPr>
              <w:t xml:space="preserve"> </w:t>
            </w:r>
          </w:p>
        </w:tc>
      </w:tr>
      <w:tr w:rsidR="00604FF2" w:rsidRPr="00ED5A5C" w14:paraId="5C3BE28C" w14:textId="77777777" w:rsidTr="2D92592D">
        <w:tc>
          <w:tcPr>
            <w:tcW w:w="3299" w:type="dxa"/>
            <w:tcBorders>
              <w:top w:val="dotted" w:sz="4" w:space="0" w:color="auto"/>
              <w:right w:val="single" w:sz="4" w:space="0" w:color="auto"/>
            </w:tcBorders>
          </w:tcPr>
          <w:p w14:paraId="4CA8491F" w14:textId="77777777" w:rsidR="00604FF2" w:rsidRPr="00107841" w:rsidRDefault="00604FF2">
            <w:pPr>
              <w:rPr>
                <w:rFonts w:ascii="Arial" w:hAnsi="Arial" w:cs="Arial"/>
                <w:b/>
                <w:sz w:val="22"/>
                <w:szCs w:val="22"/>
              </w:rPr>
            </w:pPr>
            <w:r w:rsidRPr="00107841">
              <w:rPr>
                <w:rFonts w:ascii="Arial" w:hAnsi="Arial" w:cs="Arial"/>
                <w:b/>
                <w:sz w:val="22"/>
                <w:szCs w:val="22"/>
              </w:rPr>
              <w:t>Emergen</w:t>
            </w:r>
            <w:r w:rsidR="004F4292" w:rsidRPr="00107841">
              <w:rPr>
                <w:rFonts w:ascii="Arial" w:hAnsi="Arial" w:cs="Arial"/>
                <w:b/>
                <w:sz w:val="22"/>
                <w:szCs w:val="22"/>
              </w:rPr>
              <w:t>cy Escape / Directional Signage</w:t>
            </w:r>
          </w:p>
        </w:tc>
        <w:tc>
          <w:tcPr>
            <w:tcW w:w="2209" w:type="dxa"/>
            <w:tcBorders>
              <w:top w:val="dotted" w:sz="4" w:space="0" w:color="auto"/>
              <w:left w:val="single" w:sz="4" w:space="0" w:color="auto"/>
              <w:right w:val="single" w:sz="4" w:space="0" w:color="auto"/>
            </w:tcBorders>
          </w:tcPr>
          <w:p w14:paraId="5B30B6AA" w14:textId="77777777" w:rsidR="00604FF2" w:rsidRPr="00107841" w:rsidRDefault="00604FF2">
            <w:pPr>
              <w:rPr>
                <w:rFonts w:ascii="Arial" w:hAnsi="Arial" w:cs="Arial"/>
                <w:sz w:val="22"/>
                <w:szCs w:val="22"/>
              </w:rPr>
            </w:pPr>
            <w:r w:rsidRPr="00107841">
              <w:rPr>
                <w:rFonts w:ascii="Arial" w:hAnsi="Arial" w:cs="Arial"/>
                <w:sz w:val="22"/>
                <w:szCs w:val="22"/>
              </w:rPr>
              <w:t>Fixed signage</w:t>
            </w:r>
          </w:p>
        </w:tc>
        <w:tc>
          <w:tcPr>
            <w:tcW w:w="3724" w:type="dxa"/>
            <w:tcBorders>
              <w:top w:val="dotted" w:sz="4" w:space="0" w:color="auto"/>
              <w:left w:val="single" w:sz="4" w:space="0" w:color="auto"/>
              <w:right w:val="single" w:sz="4" w:space="0" w:color="auto"/>
            </w:tcBorders>
          </w:tcPr>
          <w:p w14:paraId="2D8A6A45" w14:textId="7EFD7D8D" w:rsidR="00604FF2" w:rsidRPr="00107841" w:rsidRDefault="00604FF2">
            <w:pPr>
              <w:rPr>
                <w:rFonts w:ascii="Arial" w:hAnsi="Arial" w:cs="Arial"/>
                <w:sz w:val="22"/>
                <w:szCs w:val="22"/>
              </w:rPr>
            </w:pPr>
            <w:r w:rsidRPr="00107841">
              <w:rPr>
                <w:rFonts w:ascii="Arial" w:hAnsi="Arial" w:cs="Arial"/>
                <w:sz w:val="22"/>
                <w:szCs w:val="22"/>
              </w:rPr>
              <w:t>Staff / Visitors</w:t>
            </w:r>
          </w:p>
        </w:tc>
        <w:tc>
          <w:tcPr>
            <w:tcW w:w="13196" w:type="dxa"/>
            <w:tcBorders>
              <w:top w:val="dotted" w:sz="4" w:space="0" w:color="auto"/>
              <w:left w:val="single" w:sz="4" w:space="0" w:color="auto"/>
            </w:tcBorders>
          </w:tcPr>
          <w:p w14:paraId="1C4918A7" w14:textId="0E74A956" w:rsidR="00604FF2" w:rsidRPr="00107841" w:rsidRDefault="58583F22" w:rsidP="2D92592D">
            <w:pPr>
              <w:rPr>
                <w:rFonts w:ascii="Arial" w:hAnsi="Arial" w:cs="Arial"/>
                <w:sz w:val="22"/>
                <w:szCs w:val="22"/>
              </w:rPr>
            </w:pPr>
            <w:r w:rsidRPr="2D92592D">
              <w:rPr>
                <w:rFonts w:ascii="Arial" w:hAnsi="Arial" w:cs="Arial"/>
                <w:sz w:val="22"/>
                <w:szCs w:val="22"/>
              </w:rPr>
              <w:t>Installed to BS5499 standards</w:t>
            </w:r>
            <w:r w:rsidR="4228CD14" w:rsidRPr="2D92592D">
              <w:rPr>
                <w:rFonts w:ascii="Arial" w:hAnsi="Arial" w:cs="Arial"/>
                <w:sz w:val="22"/>
                <w:szCs w:val="22"/>
              </w:rPr>
              <w:t xml:space="preserve">. </w:t>
            </w:r>
            <w:r w:rsidRPr="2D92592D">
              <w:rPr>
                <w:rFonts w:ascii="Arial" w:hAnsi="Arial" w:cs="Arial"/>
                <w:sz w:val="22"/>
                <w:szCs w:val="22"/>
              </w:rPr>
              <w:t xml:space="preserve">Checked regularly during </w:t>
            </w:r>
            <w:r w:rsidR="1939AC96" w:rsidRPr="2D92592D">
              <w:rPr>
                <w:rFonts w:ascii="Arial" w:hAnsi="Arial" w:cs="Arial"/>
                <w:sz w:val="22"/>
                <w:szCs w:val="22"/>
              </w:rPr>
              <w:t>‘</w:t>
            </w:r>
            <w:r w:rsidR="2C183F34" w:rsidRPr="2D92592D">
              <w:rPr>
                <w:rFonts w:ascii="Arial" w:hAnsi="Arial" w:cs="Arial"/>
                <w:sz w:val="22"/>
                <w:szCs w:val="22"/>
              </w:rPr>
              <w:t>Com</w:t>
            </w:r>
            <w:r w:rsidR="0072701B">
              <w:rPr>
                <w:rFonts w:ascii="Arial" w:hAnsi="Arial" w:cs="Arial"/>
                <w:sz w:val="22"/>
                <w:szCs w:val="22"/>
              </w:rPr>
              <w:t>pliance</w:t>
            </w:r>
            <w:r w:rsidR="2C183F34" w:rsidRPr="2D92592D">
              <w:rPr>
                <w:rFonts w:ascii="Arial" w:hAnsi="Arial" w:cs="Arial"/>
                <w:sz w:val="22"/>
                <w:szCs w:val="22"/>
              </w:rPr>
              <w:t xml:space="preserve"> Safety Checks</w:t>
            </w:r>
            <w:r w:rsidR="4CBD1A5A" w:rsidRPr="2D92592D">
              <w:rPr>
                <w:rFonts w:ascii="Arial" w:hAnsi="Arial" w:cs="Arial"/>
                <w:sz w:val="22"/>
                <w:szCs w:val="22"/>
              </w:rPr>
              <w:t>.’</w:t>
            </w:r>
          </w:p>
        </w:tc>
      </w:tr>
      <w:tr w:rsidR="002B2421" w:rsidRPr="00107841" w14:paraId="2772BBB1" w14:textId="77777777" w:rsidTr="2D92592D">
        <w:trPr>
          <w:trHeight w:val="369"/>
        </w:trPr>
        <w:tc>
          <w:tcPr>
            <w:tcW w:w="5508" w:type="dxa"/>
            <w:gridSpan w:val="2"/>
            <w:tcBorders>
              <w:bottom w:val="single" w:sz="4" w:space="0" w:color="auto"/>
            </w:tcBorders>
            <w:shd w:val="clear" w:color="auto" w:fill="000000" w:themeFill="text1"/>
            <w:vAlign w:val="center"/>
          </w:tcPr>
          <w:p w14:paraId="49A9723C" w14:textId="77777777" w:rsidR="002B2421" w:rsidRPr="00107841" w:rsidRDefault="002E738E" w:rsidP="002B2421">
            <w:pPr>
              <w:rPr>
                <w:rFonts w:ascii="Arial" w:hAnsi="Arial" w:cs="Arial"/>
                <w:b/>
                <w:color w:val="FFFFFF"/>
                <w:sz w:val="22"/>
                <w:szCs w:val="22"/>
              </w:rPr>
            </w:pPr>
            <w:r w:rsidRPr="00107841">
              <w:rPr>
                <w:rFonts w:ascii="Arial" w:hAnsi="Arial" w:cs="Arial"/>
                <w:b/>
                <w:color w:val="FFFFFF"/>
                <w:sz w:val="22"/>
                <w:szCs w:val="22"/>
              </w:rPr>
              <w:t>4</w:t>
            </w:r>
            <w:r w:rsidR="002B2421" w:rsidRPr="00107841">
              <w:rPr>
                <w:rFonts w:ascii="Arial" w:hAnsi="Arial" w:cs="Arial"/>
                <w:b/>
                <w:color w:val="FFFFFF"/>
                <w:sz w:val="22"/>
                <w:szCs w:val="22"/>
              </w:rPr>
              <w:t>.  PROCEDURES</w:t>
            </w:r>
            <w:r w:rsidR="00390168" w:rsidRPr="00107841">
              <w:rPr>
                <w:rFonts w:ascii="Arial" w:hAnsi="Arial" w:cs="Arial"/>
                <w:b/>
                <w:color w:val="FFFFFF"/>
                <w:sz w:val="22"/>
                <w:szCs w:val="22"/>
              </w:rPr>
              <w:t xml:space="preserve"> / COMPLIANCE</w:t>
            </w:r>
          </w:p>
        </w:tc>
        <w:tc>
          <w:tcPr>
            <w:tcW w:w="16920" w:type="dxa"/>
            <w:gridSpan w:val="2"/>
            <w:tcBorders>
              <w:bottom w:val="single" w:sz="4" w:space="0" w:color="auto"/>
            </w:tcBorders>
            <w:shd w:val="clear" w:color="auto" w:fill="C0C0C0"/>
            <w:vAlign w:val="center"/>
          </w:tcPr>
          <w:p w14:paraId="6CE56DE0" w14:textId="77777777" w:rsidR="002B2421" w:rsidRPr="00107841" w:rsidRDefault="002B2421" w:rsidP="002B2421">
            <w:pPr>
              <w:rPr>
                <w:rFonts w:ascii="Arial" w:hAnsi="Arial" w:cs="Arial"/>
                <w:b/>
                <w:sz w:val="22"/>
                <w:szCs w:val="22"/>
              </w:rPr>
            </w:pPr>
            <w:r w:rsidRPr="00107841">
              <w:rPr>
                <w:rFonts w:ascii="Arial" w:hAnsi="Arial" w:cs="Arial"/>
                <w:b/>
                <w:sz w:val="22"/>
                <w:szCs w:val="22"/>
              </w:rPr>
              <w:t>DETAIL</w:t>
            </w:r>
          </w:p>
        </w:tc>
      </w:tr>
      <w:tr w:rsidR="00377FE3" w:rsidRPr="00107841" w14:paraId="3563F374" w14:textId="77777777" w:rsidTr="2D92592D">
        <w:tc>
          <w:tcPr>
            <w:tcW w:w="5508" w:type="dxa"/>
            <w:gridSpan w:val="2"/>
          </w:tcPr>
          <w:p w14:paraId="53128261" w14:textId="68DEEA2C" w:rsidR="00377FE3" w:rsidRPr="00107841" w:rsidRDefault="00CC6F11" w:rsidP="000F1F73">
            <w:pPr>
              <w:rPr>
                <w:rFonts w:ascii="Arial" w:hAnsi="Arial" w:cs="Arial"/>
                <w:b/>
                <w:sz w:val="22"/>
                <w:szCs w:val="22"/>
              </w:rPr>
            </w:pPr>
            <w:r>
              <w:rPr>
                <w:rFonts w:ascii="Arial" w:hAnsi="Arial" w:cs="Arial"/>
                <w:b/>
                <w:sz w:val="22"/>
                <w:szCs w:val="22"/>
              </w:rPr>
              <w:t xml:space="preserve">Fire Alarm Activation </w:t>
            </w:r>
          </w:p>
        </w:tc>
        <w:tc>
          <w:tcPr>
            <w:tcW w:w="16920" w:type="dxa"/>
            <w:gridSpan w:val="2"/>
            <w:tcBorders>
              <w:top w:val="dotted" w:sz="4" w:space="0" w:color="auto"/>
              <w:left w:val="single" w:sz="4" w:space="0" w:color="auto"/>
              <w:bottom w:val="dotted" w:sz="4" w:space="0" w:color="auto"/>
              <w:right w:val="single" w:sz="4" w:space="0" w:color="auto"/>
            </w:tcBorders>
          </w:tcPr>
          <w:p w14:paraId="4E6DE3D3" w14:textId="2353923B" w:rsidR="00377FE3" w:rsidRPr="00107841" w:rsidRDefault="00377FE3" w:rsidP="00711730">
            <w:pPr>
              <w:rPr>
                <w:rFonts w:ascii="Arial" w:hAnsi="Arial" w:cs="Arial"/>
                <w:sz w:val="22"/>
                <w:szCs w:val="22"/>
              </w:rPr>
            </w:pPr>
            <w:r w:rsidRPr="522EAEA8">
              <w:rPr>
                <w:rFonts w:ascii="Arial" w:hAnsi="Arial" w:cs="Arial"/>
                <w:sz w:val="22"/>
                <w:szCs w:val="22"/>
              </w:rPr>
              <w:t xml:space="preserve">Generally, during normal working hours, </w:t>
            </w:r>
            <w:r w:rsidR="00FD53D9">
              <w:rPr>
                <w:rFonts w:ascii="Arial" w:hAnsi="Arial" w:cs="Arial"/>
                <w:sz w:val="22"/>
                <w:szCs w:val="22"/>
              </w:rPr>
              <w:t>PAC</w:t>
            </w:r>
            <w:r w:rsidRPr="522EAEA8">
              <w:rPr>
                <w:rFonts w:ascii="Arial" w:hAnsi="Arial" w:cs="Arial"/>
                <w:sz w:val="22"/>
                <w:szCs w:val="22"/>
              </w:rPr>
              <w:t xml:space="preserve"> Teams will investigate</w:t>
            </w:r>
            <w:r w:rsidR="00B77359">
              <w:rPr>
                <w:rFonts w:ascii="Arial" w:hAnsi="Arial" w:cs="Arial"/>
                <w:sz w:val="22"/>
                <w:szCs w:val="22"/>
              </w:rPr>
              <w:t xml:space="preserve"> and call fire service if necessary</w:t>
            </w:r>
            <w:r w:rsidR="6ECBF977" w:rsidRPr="522EAEA8">
              <w:rPr>
                <w:rFonts w:ascii="Arial" w:hAnsi="Arial" w:cs="Arial"/>
                <w:sz w:val="22"/>
                <w:szCs w:val="22"/>
              </w:rPr>
              <w:t xml:space="preserve">. </w:t>
            </w:r>
            <w:r w:rsidRPr="522EAEA8">
              <w:rPr>
                <w:rFonts w:ascii="Arial" w:hAnsi="Arial" w:cs="Arial"/>
                <w:sz w:val="22"/>
                <w:szCs w:val="22"/>
              </w:rPr>
              <w:t xml:space="preserve">Outside of these hours the responsibility changes to </w:t>
            </w:r>
            <w:r w:rsidR="00E9649D">
              <w:rPr>
                <w:rFonts w:ascii="Arial" w:hAnsi="Arial" w:cs="Arial"/>
                <w:sz w:val="22"/>
                <w:szCs w:val="22"/>
              </w:rPr>
              <w:t>nominated key holder</w:t>
            </w:r>
            <w:r w:rsidR="00B77359">
              <w:rPr>
                <w:rFonts w:ascii="Arial" w:hAnsi="Arial" w:cs="Arial"/>
                <w:sz w:val="22"/>
                <w:szCs w:val="22"/>
              </w:rPr>
              <w:t>.</w:t>
            </w:r>
          </w:p>
        </w:tc>
      </w:tr>
      <w:tr w:rsidR="0038176F" w:rsidRPr="00107841" w14:paraId="5538C3DE" w14:textId="77777777" w:rsidTr="2D92592D">
        <w:tc>
          <w:tcPr>
            <w:tcW w:w="5508" w:type="dxa"/>
            <w:gridSpan w:val="2"/>
            <w:tcBorders>
              <w:top w:val="dotted" w:sz="4" w:space="0" w:color="auto"/>
              <w:left w:val="single" w:sz="4" w:space="0" w:color="auto"/>
              <w:right w:val="single" w:sz="4" w:space="0" w:color="auto"/>
            </w:tcBorders>
          </w:tcPr>
          <w:p w14:paraId="2B39E3E7" w14:textId="77777777" w:rsidR="0038176F" w:rsidRPr="00107841" w:rsidRDefault="0038176F" w:rsidP="000F1F73">
            <w:pPr>
              <w:rPr>
                <w:rFonts w:ascii="Arial" w:hAnsi="Arial" w:cs="Arial"/>
                <w:b/>
                <w:sz w:val="22"/>
                <w:szCs w:val="22"/>
              </w:rPr>
            </w:pPr>
            <w:r w:rsidRPr="00107841">
              <w:rPr>
                <w:rFonts w:ascii="Arial" w:hAnsi="Arial" w:cs="Arial"/>
                <w:b/>
                <w:sz w:val="22"/>
                <w:szCs w:val="22"/>
              </w:rPr>
              <w:t>Fire Related Accident / Incid</w:t>
            </w:r>
            <w:r w:rsidR="004F4292" w:rsidRPr="00107841">
              <w:rPr>
                <w:rFonts w:ascii="Arial" w:hAnsi="Arial" w:cs="Arial"/>
                <w:b/>
                <w:sz w:val="22"/>
                <w:szCs w:val="22"/>
              </w:rPr>
              <w:t>ent Reporting and Investigation</w:t>
            </w:r>
          </w:p>
        </w:tc>
        <w:tc>
          <w:tcPr>
            <w:tcW w:w="16920" w:type="dxa"/>
            <w:gridSpan w:val="2"/>
            <w:tcBorders>
              <w:top w:val="dotted" w:sz="4" w:space="0" w:color="auto"/>
              <w:left w:val="single" w:sz="4" w:space="0" w:color="auto"/>
              <w:bottom w:val="dotted" w:sz="4" w:space="0" w:color="auto"/>
              <w:right w:val="single" w:sz="4" w:space="0" w:color="auto"/>
            </w:tcBorders>
          </w:tcPr>
          <w:p w14:paraId="146A8123" w14:textId="456FA4A5" w:rsidR="0038176F" w:rsidRPr="00107841" w:rsidRDefault="0038176F" w:rsidP="000F1F73">
            <w:pPr>
              <w:rPr>
                <w:rFonts w:ascii="Arial" w:hAnsi="Arial" w:cs="Arial"/>
                <w:sz w:val="22"/>
                <w:szCs w:val="22"/>
              </w:rPr>
            </w:pPr>
            <w:r w:rsidRPr="522EAEA8">
              <w:rPr>
                <w:rFonts w:ascii="Arial" w:hAnsi="Arial" w:cs="Arial"/>
                <w:sz w:val="22"/>
                <w:szCs w:val="22"/>
              </w:rPr>
              <w:t xml:space="preserve">Following an actual incident of fire (involving smoke, heat </w:t>
            </w:r>
            <w:r w:rsidRPr="522EAEA8">
              <w:rPr>
                <w:rFonts w:ascii="Arial" w:hAnsi="Arial" w:cs="Arial"/>
                <w:b/>
                <w:bCs/>
                <w:sz w:val="22"/>
                <w:szCs w:val="22"/>
                <w:u w:val="single"/>
              </w:rPr>
              <w:t>and</w:t>
            </w:r>
            <w:r w:rsidRPr="522EAEA8">
              <w:rPr>
                <w:rFonts w:ascii="Arial" w:hAnsi="Arial" w:cs="Arial"/>
                <w:sz w:val="22"/>
                <w:szCs w:val="22"/>
              </w:rPr>
              <w:t xml:space="preserve"> flames requiring extinguishing) an “Accident / Incident Form” (IRF) should be comp</w:t>
            </w:r>
            <w:r w:rsidR="00757C42" w:rsidRPr="522EAEA8">
              <w:rPr>
                <w:rFonts w:ascii="Arial" w:hAnsi="Arial" w:cs="Arial"/>
                <w:sz w:val="22"/>
                <w:szCs w:val="22"/>
              </w:rPr>
              <w:t xml:space="preserve">leted </w:t>
            </w:r>
            <w:r w:rsidR="00461305">
              <w:rPr>
                <w:rFonts w:ascii="Arial" w:hAnsi="Arial" w:cs="Arial"/>
                <w:sz w:val="22"/>
                <w:szCs w:val="22"/>
              </w:rPr>
              <w:t>and filed</w:t>
            </w:r>
            <w:r w:rsidR="00E0288F">
              <w:rPr>
                <w:rFonts w:ascii="Arial" w:hAnsi="Arial" w:cs="Arial"/>
                <w:sz w:val="22"/>
                <w:szCs w:val="22"/>
              </w:rPr>
              <w:t xml:space="preserve"> accordingly and fully </w:t>
            </w:r>
            <w:r w:rsidR="00B5504A">
              <w:rPr>
                <w:rFonts w:ascii="Arial" w:hAnsi="Arial" w:cs="Arial"/>
                <w:sz w:val="22"/>
                <w:szCs w:val="22"/>
              </w:rPr>
              <w:t>investigated</w:t>
            </w:r>
            <w:r w:rsidR="00E0288F">
              <w:rPr>
                <w:rFonts w:ascii="Arial" w:hAnsi="Arial" w:cs="Arial"/>
                <w:sz w:val="22"/>
                <w:szCs w:val="22"/>
              </w:rPr>
              <w:t xml:space="preserve"> by the </w:t>
            </w:r>
            <w:r w:rsidR="00B5504A">
              <w:rPr>
                <w:rFonts w:ascii="Arial" w:hAnsi="Arial" w:cs="Arial"/>
                <w:sz w:val="22"/>
                <w:szCs w:val="22"/>
              </w:rPr>
              <w:t>PAC manager</w:t>
            </w:r>
            <w:r w:rsidR="008E0876">
              <w:rPr>
                <w:rFonts w:ascii="Arial" w:hAnsi="Arial" w:cs="Arial"/>
                <w:sz w:val="22"/>
                <w:szCs w:val="22"/>
              </w:rPr>
              <w:t>.</w:t>
            </w:r>
          </w:p>
        </w:tc>
      </w:tr>
      <w:tr w:rsidR="00E5598F" w:rsidRPr="00107841" w14:paraId="72488B73" w14:textId="77777777" w:rsidTr="2D92592D">
        <w:tc>
          <w:tcPr>
            <w:tcW w:w="5508" w:type="dxa"/>
            <w:gridSpan w:val="2"/>
            <w:vMerge w:val="restart"/>
            <w:tcBorders>
              <w:top w:val="dotted" w:sz="4" w:space="0" w:color="auto"/>
              <w:left w:val="single" w:sz="4" w:space="0" w:color="auto"/>
              <w:bottom w:val="dotted" w:sz="4" w:space="0" w:color="auto"/>
              <w:right w:val="single" w:sz="4" w:space="0" w:color="auto"/>
            </w:tcBorders>
          </w:tcPr>
          <w:p w14:paraId="56038F3D" w14:textId="77777777" w:rsidR="00E5598F" w:rsidRPr="00107841" w:rsidRDefault="00E5598F" w:rsidP="000F1F73">
            <w:pPr>
              <w:rPr>
                <w:rFonts w:ascii="Arial" w:hAnsi="Arial" w:cs="Arial"/>
                <w:b/>
                <w:sz w:val="22"/>
                <w:szCs w:val="22"/>
              </w:rPr>
            </w:pPr>
            <w:r w:rsidRPr="00107841">
              <w:rPr>
                <w:rFonts w:ascii="Arial" w:hAnsi="Arial" w:cs="Arial"/>
                <w:b/>
                <w:sz w:val="22"/>
                <w:szCs w:val="22"/>
              </w:rPr>
              <w:t>Fire Risk Assessment</w:t>
            </w:r>
          </w:p>
        </w:tc>
        <w:tc>
          <w:tcPr>
            <w:tcW w:w="16920" w:type="dxa"/>
            <w:gridSpan w:val="2"/>
            <w:tcBorders>
              <w:top w:val="dotted" w:sz="4" w:space="0" w:color="auto"/>
              <w:left w:val="single" w:sz="4" w:space="0" w:color="auto"/>
              <w:bottom w:val="dotted" w:sz="4" w:space="0" w:color="auto"/>
              <w:right w:val="single" w:sz="4" w:space="0" w:color="auto"/>
            </w:tcBorders>
          </w:tcPr>
          <w:p w14:paraId="67B53865" w14:textId="17B037F1" w:rsidR="00E5598F" w:rsidRPr="00107841" w:rsidRDefault="00E5598F" w:rsidP="0046112F">
            <w:pPr>
              <w:rPr>
                <w:rFonts w:ascii="Arial" w:hAnsi="Arial" w:cs="Arial"/>
                <w:sz w:val="22"/>
                <w:szCs w:val="22"/>
              </w:rPr>
            </w:pPr>
            <w:r w:rsidRPr="64393194">
              <w:rPr>
                <w:rFonts w:ascii="Arial" w:hAnsi="Arial" w:cs="Arial"/>
                <w:sz w:val="22"/>
                <w:szCs w:val="22"/>
              </w:rPr>
              <w:t xml:space="preserve">Fire Risk Assessments undertaken on </w:t>
            </w:r>
            <w:r w:rsidR="00FD53D9">
              <w:rPr>
                <w:rFonts w:ascii="Arial" w:hAnsi="Arial" w:cs="Arial"/>
                <w:sz w:val="22"/>
                <w:szCs w:val="22"/>
              </w:rPr>
              <w:t>PAC</w:t>
            </w:r>
            <w:r w:rsidRPr="64393194">
              <w:rPr>
                <w:rFonts w:ascii="Arial" w:hAnsi="Arial" w:cs="Arial"/>
                <w:sz w:val="22"/>
                <w:szCs w:val="22"/>
              </w:rPr>
              <w:t xml:space="preserve"> </w:t>
            </w:r>
            <w:r w:rsidR="00CC6F11">
              <w:rPr>
                <w:rFonts w:ascii="Arial" w:hAnsi="Arial" w:cs="Arial"/>
                <w:sz w:val="22"/>
                <w:szCs w:val="22"/>
              </w:rPr>
              <w:t xml:space="preserve">Long Room Oct 2024 Main Bar </w:t>
            </w:r>
            <w:r w:rsidR="004A3B54">
              <w:rPr>
                <w:rFonts w:ascii="Arial" w:hAnsi="Arial" w:cs="Arial"/>
                <w:sz w:val="22"/>
                <w:szCs w:val="22"/>
              </w:rPr>
              <w:t>Jun 2025</w:t>
            </w:r>
          </w:p>
        </w:tc>
      </w:tr>
      <w:tr w:rsidR="00E5598F" w:rsidRPr="00107841" w14:paraId="43114C7C" w14:textId="77777777" w:rsidTr="2D92592D">
        <w:tc>
          <w:tcPr>
            <w:tcW w:w="5508" w:type="dxa"/>
            <w:gridSpan w:val="2"/>
            <w:vMerge/>
          </w:tcPr>
          <w:p w14:paraId="4DDBEF00" w14:textId="77777777" w:rsidR="00E5598F" w:rsidRPr="00107841" w:rsidRDefault="00E5598F" w:rsidP="000F1F73">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352B1935" w14:textId="7CEAE850" w:rsidR="00E5598F" w:rsidRPr="00107841" w:rsidRDefault="00E5598F" w:rsidP="000F1F73">
            <w:pPr>
              <w:rPr>
                <w:rFonts w:ascii="Arial" w:hAnsi="Arial" w:cs="Arial"/>
                <w:sz w:val="22"/>
                <w:szCs w:val="22"/>
              </w:rPr>
            </w:pPr>
            <w:r w:rsidRPr="00107841">
              <w:rPr>
                <w:rFonts w:ascii="Arial" w:hAnsi="Arial" w:cs="Arial"/>
                <w:sz w:val="22"/>
                <w:szCs w:val="22"/>
              </w:rPr>
              <w:t xml:space="preserve">Action Plan produced and 'Recommended Actions' </w:t>
            </w:r>
            <w:r w:rsidR="008E0876">
              <w:rPr>
                <w:rFonts w:ascii="Arial" w:hAnsi="Arial" w:cs="Arial"/>
                <w:sz w:val="22"/>
                <w:szCs w:val="22"/>
              </w:rPr>
              <w:t xml:space="preserve">in passed to </w:t>
            </w:r>
            <w:r w:rsidR="00BD75C6">
              <w:rPr>
                <w:rFonts w:ascii="Arial" w:hAnsi="Arial" w:cs="Arial"/>
                <w:sz w:val="22"/>
                <w:szCs w:val="22"/>
              </w:rPr>
              <w:t>F</w:t>
            </w:r>
            <w:r w:rsidR="008E0876">
              <w:rPr>
                <w:rFonts w:ascii="Arial" w:hAnsi="Arial" w:cs="Arial"/>
                <w:sz w:val="22"/>
                <w:szCs w:val="22"/>
              </w:rPr>
              <w:t xml:space="preserve">acilities </w:t>
            </w:r>
            <w:r w:rsidR="00BD75C6">
              <w:rPr>
                <w:rFonts w:ascii="Arial" w:hAnsi="Arial" w:cs="Arial"/>
                <w:sz w:val="22"/>
                <w:szCs w:val="22"/>
              </w:rPr>
              <w:t>G</w:t>
            </w:r>
            <w:r w:rsidR="008E0876">
              <w:rPr>
                <w:rFonts w:ascii="Arial" w:hAnsi="Arial" w:cs="Arial"/>
                <w:sz w:val="22"/>
                <w:szCs w:val="22"/>
              </w:rPr>
              <w:t>roup to action</w:t>
            </w:r>
            <w:r w:rsidR="00E0558F">
              <w:rPr>
                <w:rFonts w:ascii="Arial" w:hAnsi="Arial" w:cs="Arial"/>
                <w:sz w:val="22"/>
                <w:szCs w:val="22"/>
              </w:rPr>
              <w:t>.</w:t>
            </w:r>
          </w:p>
        </w:tc>
      </w:tr>
      <w:tr w:rsidR="00E5598F" w:rsidRPr="00107841" w14:paraId="57881D51" w14:textId="77777777" w:rsidTr="2D92592D">
        <w:tc>
          <w:tcPr>
            <w:tcW w:w="5508" w:type="dxa"/>
            <w:gridSpan w:val="2"/>
            <w:vMerge/>
          </w:tcPr>
          <w:p w14:paraId="3461D779" w14:textId="77777777" w:rsidR="00E5598F" w:rsidRPr="00107841" w:rsidRDefault="00E5598F" w:rsidP="000F1F73">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726DC80C" w14:textId="712554B2" w:rsidR="00E5598F" w:rsidRPr="00107841" w:rsidRDefault="00E5598F" w:rsidP="0046112F">
            <w:pPr>
              <w:rPr>
                <w:rFonts w:ascii="Arial" w:hAnsi="Arial" w:cs="Arial"/>
                <w:sz w:val="22"/>
                <w:szCs w:val="22"/>
              </w:rPr>
            </w:pPr>
            <w:r w:rsidRPr="00107841">
              <w:rPr>
                <w:rFonts w:ascii="Arial" w:hAnsi="Arial" w:cs="Arial"/>
                <w:sz w:val="22"/>
                <w:szCs w:val="22"/>
              </w:rPr>
              <w:t xml:space="preserve">Further Fire Risk Assessment to be </w:t>
            </w:r>
            <w:r w:rsidR="00CC00D3">
              <w:rPr>
                <w:rFonts w:ascii="Arial" w:hAnsi="Arial" w:cs="Arial"/>
                <w:sz w:val="22"/>
                <w:szCs w:val="22"/>
              </w:rPr>
              <w:t xml:space="preserve">reviewed </w:t>
            </w:r>
            <w:r w:rsidRPr="00107841">
              <w:rPr>
                <w:rFonts w:ascii="Arial" w:hAnsi="Arial" w:cs="Arial"/>
                <w:sz w:val="22"/>
                <w:szCs w:val="22"/>
              </w:rPr>
              <w:t>by a c</w:t>
            </w:r>
            <w:r w:rsidR="0046112F" w:rsidRPr="00107841">
              <w:rPr>
                <w:rFonts w:ascii="Arial" w:hAnsi="Arial" w:cs="Arial"/>
                <w:sz w:val="22"/>
                <w:szCs w:val="22"/>
              </w:rPr>
              <w:t xml:space="preserve">ompetent contractor every </w:t>
            </w:r>
            <w:r w:rsidR="00E0558F">
              <w:rPr>
                <w:rFonts w:ascii="Arial" w:hAnsi="Arial" w:cs="Arial"/>
                <w:sz w:val="22"/>
                <w:szCs w:val="22"/>
              </w:rPr>
              <w:t>year</w:t>
            </w:r>
            <w:r w:rsidR="00967001">
              <w:rPr>
                <w:rFonts w:ascii="Arial" w:hAnsi="Arial" w:cs="Arial"/>
                <w:sz w:val="22"/>
                <w:szCs w:val="22"/>
              </w:rPr>
              <w:t xml:space="preserve"> and to PAS7</w:t>
            </w:r>
            <w:r w:rsidR="00B66553">
              <w:rPr>
                <w:rFonts w:ascii="Arial" w:hAnsi="Arial" w:cs="Arial"/>
                <w:sz w:val="22"/>
                <w:szCs w:val="22"/>
              </w:rPr>
              <w:t>9-1 standard.</w:t>
            </w:r>
          </w:p>
        </w:tc>
      </w:tr>
      <w:tr w:rsidR="00E5598F" w:rsidRPr="00107841" w14:paraId="7E677FE9" w14:textId="77777777" w:rsidTr="2D92592D">
        <w:tc>
          <w:tcPr>
            <w:tcW w:w="5508" w:type="dxa"/>
            <w:gridSpan w:val="2"/>
            <w:vMerge w:val="restart"/>
            <w:tcBorders>
              <w:top w:val="dotted" w:sz="4" w:space="0" w:color="auto"/>
              <w:left w:val="single" w:sz="4" w:space="0" w:color="auto"/>
              <w:right w:val="single" w:sz="4" w:space="0" w:color="auto"/>
            </w:tcBorders>
          </w:tcPr>
          <w:p w14:paraId="7FFB56A6" w14:textId="77777777" w:rsidR="00E5598F" w:rsidRDefault="004F4292" w:rsidP="000F1F73">
            <w:pPr>
              <w:rPr>
                <w:rFonts w:ascii="Arial" w:hAnsi="Arial" w:cs="Arial"/>
                <w:b/>
                <w:sz w:val="22"/>
                <w:szCs w:val="22"/>
              </w:rPr>
            </w:pPr>
            <w:r w:rsidRPr="00107841">
              <w:rPr>
                <w:rFonts w:ascii="Arial" w:hAnsi="Arial" w:cs="Arial"/>
                <w:b/>
                <w:sz w:val="22"/>
                <w:szCs w:val="22"/>
              </w:rPr>
              <w:t>Fire Risk Assessment Review</w:t>
            </w:r>
          </w:p>
          <w:p w14:paraId="4B3C5B74" w14:textId="77777777" w:rsidR="007575C6" w:rsidRPr="007575C6" w:rsidRDefault="007575C6" w:rsidP="007575C6">
            <w:pPr>
              <w:rPr>
                <w:rFonts w:ascii="Arial" w:hAnsi="Arial" w:cs="Arial"/>
                <w:sz w:val="22"/>
                <w:szCs w:val="22"/>
              </w:rPr>
            </w:pPr>
          </w:p>
          <w:p w14:paraId="7A6DDABD" w14:textId="77777777" w:rsidR="007575C6" w:rsidRPr="007575C6" w:rsidRDefault="007575C6" w:rsidP="007575C6">
            <w:pPr>
              <w:rPr>
                <w:rFonts w:ascii="Arial" w:hAnsi="Arial" w:cs="Arial"/>
                <w:sz w:val="22"/>
                <w:szCs w:val="22"/>
              </w:rPr>
            </w:pPr>
          </w:p>
          <w:p w14:paraId="795E5D2C" w14:textId="77777777" w:rsidR="007575C6" w:rsidRPr="007575C6" w:rsidRDefault="007575C6" w:rsidP="007575C6">
            <w:pPr>
              <w:rPr>
                <w:rFonts w:ascii="Arial" w:hAnsi="Arial" w:cs="Arial"/>
                <w:sz w:val="22"/>
                <w:szCs w:val="22"/>
              </w:rPr>
            </w:pPr>
          </w:p>
          <w:p w14:paraId="6F89CD1B" w14:textId="77777777" w:rsidR="007575C6" w:rsidRPr="007575C6" w:rsidRDefault="007575C6" w:rsidP="007575C6">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72C5602C" w14:textId="77777777" w:rsidR="00E5598F" w:rsidRPr="00107841" w:rsidRDefault="00E5598F" w:rsidP="000F1F73">
            <w:pPr>
              <w:rPr>
                <w:rFonts w:ascii="Arial" w:hAnsi="Arial" w:cs="Arial"/>
                <w:sz w:val="22"/>
                <w:szCs w:val="22"/>
              </w:rPr>
            </w:pPr>
            <w:r w:rsidRPr="00107841">
              <w:rPr>
                <w:rFonts w:ascii="Arial" w:hAnsi="Arial" w:cs="Arial"/>
                <w:sz w:val="22"/>
                <w:szCs w:val="22"/>
              </w:rPr>
              <w:lastRenderedPageBreak/>
              <w:t>Fire Risk Assessments are reviewed for any of the following reasons:</w:t>
            </w:r>
          </w:p>
        </w:tc>
      </w:tr>
      <w:tr w:rsidR="00E5598F" w:rsidRPr="00107841" w14:paraId="53062492" w14:textId="77777777" w:rsidTr="2D92592D">
        <w:tc>
          <w:tcPr>
            <w:tcW w:w="5508" w:type="dxa"/>
            <w:gridSpan w:val="2"/>
            <w:vMerge/>
          </w:tcPr>
          <w:p w14:paraId="3CF2D8B6" w14:textId="77777777" w:rsidR="00E5598F" w:rsidRPr="00107841" w:rsidRDefault="00E5598F" w:rsidP="000F1F73">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3EA2D601" w14:textId="77777777" w:rsidR="00E5598F" w:rsidRPr="00107841" w:rsidRDefault="00E5598F" w:rsidP="000F1F73">
            <w:pPr>
              <w:rPr>
                <w:rFonts w:ascii="Arial" w:hAnsi="Arial" w:cs="Arial"/>
                <w:sz w:val="22"/>
                <w:szCs w:val="22"/>
              </w:rPr>
            </w:pPr>
            <w:r w:rsidRPr="00107841">
              <w:rPr>
                <w:rFonts w:ascii="Arial" w:hAnsi="Arial" w:cs="Arial"/>
                <w:sz w:val="22"/>
                <w:szCs w:val="22"/>
              </w:rPr>
              <w:t>a.  An incident involving Fire,</w:t>
            </w:r>
          </w:p>
        </w:tc>
      </w:tr>
      <w:tr w:rsidR="00E5598F" w:rsidRPr="00107841" w14:paraId="0DAB59AF" w14:textId="77777777" w:rsidTr="2D92592D">
        <w:tc>
          <w:tcPr>
            <w:tcW w:w="5508" w:type="dxa"/>
            <w:gridSpan w:val="2"/>
            <w:vMerge/>
          </w:tcPr>
          <w:p w14:paraId="0FB78278" w14:textId="77777777" w:rsidR="00E5598F" w:rsidRPr="00107841" w:rsidRDefault="00E5598F" w:rsidP="000F1F73">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4CBE34DA" w14:textId="77777777" w:rsidR="00E5598F" w:rsidRPr="00107841" w:rsidRDefault="00E5598F" w:rsidP="000F1F73">
            <w:pPr>
              <w:rPr>
                <w:rFonts w:ascii="Arial" w:hAnsi="Arial" w:cs="Arial"/>
                <w:sz w:val="22"/>
                <w:szCs w:val="22"/>
              </w:rPr>
            </w:pPr>
            <w:r w:rsidRPr="00107841">
              <w:rPr>
                <w:rFonts w:ascii="Arial" w:hAnsi="Arial" w:cs="Arial"/>
                <w:sz w:val="22"/>
                <w:szCs w:val="22"/>
              </w:rPr>
              <w:t>b.  Replacement / amendment to a Fire Alarm System,</w:t>
            </w:r>
          </w:p>
        </w:tc>
      </w:tr>
      <w:tr w:rsidR="00E5598F" w:rsidRPr="00107841" w14:paraId="2C0CB52C" w14:textId="77777777" w:rsidTr="2D92592D">
        <w:tc>
          <w:tcPr>
            <w:tcW w:w="5508" w:type="dxa"/>
            <w:gridSpan w:val="2"/>
            <w:vMerge/>
          </w:tcPr>
          <w:p w14:paraId="1FC39945" w14:textId="77777777" w:rsidR="00E5598F" w:rsidRPr="00107841" w:rsidRDefault="00E5598F" w:rsidP="000F1F73">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1695D750" w14:textId="77777777" w:rsidR="00E5598F" w:rsidRPr="00107841" w:rsidRDefault="00E5598F" w:rsidP="000F1F73">
            <w:pPr>
              <w:rPr>
                <w:rFonts w:ascii="Arial" w:hAnsi="Arial" w:cs="Arial"/>
                <w:sz w:val="22"/>
                <w:szCs w:val="22"/>
              </w:rPr>
            </w:pPr>
            <w:r w:rsidRPr="00107841">
              <w:rPr>
                <w:rFonts w:ascii="Arial" w:hAnsi="Arial" w:cs="Arial"/>
                <w:sz w:val="22"/>
                <w:szCs w:val="22"/>
              </w:rPr>
              <w:t>c.  Refurbishment,</w:t>
            </w:r>
          </w:p>
        </w:tc>
      </w:tr>
      <w:tr w:rsidR="00E5598F" w:rsidRPr="00107841" w14:paraId="53CDAF43" w14:textId="77777777" w:rsidTr="2D92592D">
        <w:tc>
          <w:tcPr>
            <w:tcW w:w="5508" w:type="dxa"/>
            <w:gridSpan w:val="2"/>
            <w:vMerge/>
          </w:tcPr>
          <w:p w14:paraId="0562CB0E" w14:textId="77777777" w:rsidR="00E5598F" w:rsidRPr="00107841" w:rsidRDefault="00E5598F" w:rsidP="000F1F73">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3EDD6E12" w14:textId="0083604D" w:rsidR="00E5598F" w:rsidRPr="00107841" w:rsidRDefault="0046112F" w:rsidP="0046112F">
            <w:pPr>
              <w:rPr>
                <w:rFonts w:ascii="Arial" w:hAnsi="Arial" w:cs="Arial"/>
                <w:sz w:val="22"/>
                <w:szCs w:val="22"/>
              </w:rPr>
            </w:pPr>
            <w:r w:rsidRPr="522EAEA8">
              <w:rPr>
                <w:rFonts w:ascii="Arial" w:hAnsi="Arial" w:cs="Arial"/>
                <w:sz w:val="22"/>
                <w:szCs w:val="22"/>
              </w:rPr>
              <w:t>d.  Significant</w:t>
            </w:r>
            <w:r w:rsidR="00E5598F" w:rsidRPr="522EAEA8">
              <w:rPr>
                <w:rFonts w:ascii="Arial" w:hAnsi="Arial" w:cs="Arial"/>
                <w:sz w:val="22"/>
                <w:szCs w:val="22"/>
              </w:rPr>
              <w:t xml:space="preserve"> Fire Safety issues highlighted during ‘</w:t>
            </w:r>
            <w:r w:rsidRPr="522EAEA8">
              <w:rPr>
                <w:rFonts w:ascii="Arial" w:hAnsi="Arial" w:cs="Arial"/>
                <w:sz w:val="22"/>
                <w:szCs w:val="22"/>
              </w:rPr>
              <w:t>Com</w:t>
            </w:r>
            <w:r w:rsidR="00E0558F">
              <w:rPr>
                <w:rFonts w:ascii="Arial" w:hAnsi="Arial" w:cs="Arial"/>
                <w:sz w:val="22"/>
                <w:szCs w:val="22"/>
              </w:rPr>
              <w:t xml:space="preserve">pliance </w:t>
            </w:r>
            <w:r w:rsidRPr="522EAEA8">
              <w:rPr>
                <w:rFonts w:ascii="Arial" w:hAnsi="Arial" w:cs="Arial"/>
                <w:sz w:val="22"/>
                <w:szCs w:val="22"/>
              </w:rPr>
              <w:t>Safety Checks</w:t>
            </w:r>
            <w:r w:rsidR="422BF52B" w:rsidRPr="522EAEA8">
              <w:rPr>
                <w:rFonts w:ascii="Arial" w:hAnsi="Arial" w:cs="Arial"/>
                <w:sz w:val="22"/>
                <w:szCs w:val="22"/>
              </w:rPr>
              <w:t>.’</w:t>
            </w:r>
          </w:p>
        </w:tc>
      </w:tr>
      <w:tr w:rsidR="00ED373C" w:rsidRPr="00107841" w14:paraId="4E0AA85A" w14:textId="77777777" w:rsidTr="2D92592D">
        <w:tc>
          <w:tcPr>
            <w:tcW w:w="5508" w:type="dxa"/>
            <w:gridSpan w:val="2"/>
            <w:vMerge w:val="restart"/>
            <w:tcBorders>
              <w:top w:val="dotted" w:sz="4" w:space="0" w:color="auto"/>
              <w:left w:val="single" w:sz="4" w:space="0" w:color="auto"/>
              <w:right w:val="single" w:sz="4" w:space="0" w:color="auto"/>
            </w:tcBorders>
          </w:tcPr>
          <w:p w14:paraId="29333243" w14:textId="77777777" w:rsidR="00ED373C" w:rsidRPr="00107841" w:rsidRDefault="00ED373C" w:rsidP="000F1F73">
            <w:pPr>
              <w:rPr>
                <w:rFonts w:ascii="Arial" w:hAnsi="Arial" w:cs="Arial"/>
                <w:b/>
                <w:sz w:val="22"/>
                <w:szCs w:val="22"/>
              </w:rPr>
            </w:pPr>
            <w:r w:rsidRPr="00107841">
              <w:rPr>
                <w:rFonts w:ascii="Arial" w:hAnsi="Arial" w:cs="Arial"/>
                <w:b/>
                <w:sz w:val="22"/>
                <w:szCs w:val="22"/>
              </w:rPr>
              <w:t xml:space="preserve">Fire </w:t>
            </w:r>
            <w:r w:rsidR="004F4292" w:rsidRPr="00107841">
              <w:rPr>
                <w:rFonts w:ascii="Arial" w:hAnsi="Arial" w:cs="Arial"/>
                <w:b/>
                <w:sz w:val="22"/>
                <w:szCs w:val="22"/>
              </w:rPr>
              <w:t>Risk Assessment – Annual Review</w:t>
            </w:r>
          </w:p>
        </w:tc>
        <w:tc>
          <w:tcPr>
            <w:tcW w:w="16920" w:type="dxa"/>
            <w:gridSpan w:val="2"/>
            <w:tcBorders>
              <w:top w:val="dotted" w:sz="4" w:space="0" w:color="auto"/>
              <w:left w:val="single" w:sz="4" w:space="0" w:color="auto"/>
              <w:bottom w:val="dotted" w:sz="4" w:space="0" w:color="auto"/>
              <w:right w:val="single" w:sz="4" w:space="0" w:color="auto"/>
            </w:tcBorders>
          </w:tcPr>
          <w:p w14:paraId="1EC0E0DF" w14:textId="548B5D71" w:rsidR="00ED373C" w:rsidRPr="00A270E0" w:rsidRDefault="21EB93A9" w:rsidP="2FC50358">
            <w:pPr>
              <w:rPr>
                <w:rFonts w:ascii="Arial" w:hAnsi="Arial" w:cs="Arial"/>
                <w:sz w:val="22"/>
                <w:szCs w:val="22"/>
              </w:rPr>
            </w:pPr>
            <w:r w:rsidRPr="00A270E0">
              <w:rPr>
                <w:rFonts w:ascii="Arial" w:hAnsi="Arial" w:cs="Arial"/>
                <w:sz w:val="22"/>
                <w:szCs w:val="22"/>
              </w:rPr>
              <w:t xml:space="preserve">Report </w:t>
            </w:r>
            <w:r w:rsidR="7A9EFC40" w:rsidRPr="00A270E0">
              <w:rPr>
                <w:rFonts w:ascii="Arial" w:hAnsi="Arial" w:cs="Arial"/>
                <w:sz w:val="22"/>
                <w:szCs w:val="22"/>
              </w:rPr>
              <w:t>produced annually (during September / October</w:t>
            </w:r>
            <w:r w:rsidRPr="00A270E0">
              <w:rPr>
                <w:rFonts w:ascii="Arial" w:hAnsi="Arial" w:cs="Arial"/>
                <w:sz w:val="22"/>
                <w:szCs w:val="22"/>
              </w:rPr>
              <w:t xml:space="preserve">) by </w:t>
            </w:r>
            <w:r w:rsidR="0029484D">
              <w:rPr>
                <w:rFonts w:ascii="Arial" w:hAnsi="Arial" w:cs="Arial"/>
                <w:sz w:val="22"/>
                <w:szCs w:val="22"/>
              </w:rPr>
              <w:t xml:space="preserve">PAC Manager/Facilities </w:t>
            </w:r>
            <w:r w:rsidR="005306B0">
              <w:rPr>
                <w:rFonts w:ascii="Arial" w:hAnsi="Arial" w:cs="Arial"/>
                <w:sz w:val="22"/>
                <w:szCs w:val="22"/>
              </w:rPr>
              <w:t xml:space="preserve">Group </w:t>
            </w:r>
            <w:r w:rsidR="005306B0" w:rsidRPr="00A270E0">
              <w:rPr>
                <w:rFonts w:ascii="Arial" w:hAnsi="Arial" w:cs="Arial"/>
                <w:sz w:val="22"/>
                <w:szCs w:val="22"/>
              </w:rPr>
              <w:t>giving</w:t>
            </w:r>
            <w:r w:rsidRPr="00A270E0">
              <w:rPr>
                <w:rFonts w:ascii="Arial" w:hAnsi="Arial" w:cs="Arial"/>
                <w:sz w:val="22"/>
                <w:szCs w:val="22"/>
              </w:rPr>
              <w:t xml:space="preserve"> an overview of any Fire Risk Assessments reviewed over the </w:t>
            </w:r>
            <w:r w:rsidR="044D095A" w:rsidRPr="00A270E0">
              <w:rPr>
                <w:rFonts w:ascii="Arial" w:hAnsi="Arial" w:cs="Arial"/>
                <w:sz w:val="22"/>
                <w:szCs w:val="22"/>
              </w:rPr>
              <w:t>12-month</w:t>
            </w:r>
            <w:r w:rsidR="7A9EFC40" w:rsidRPr="00A270E0">
              <w:rPr>
                <w:rFonts w:ascii="Arial" w:hAnsi="Arial" w:cs="Arial"/>
                <w:sz w:val="22"/>
                <w:szCs w:val="22"/>
              </w:rPr>
              <w:t xml:space="preserve"> period (September to August</w:t>
            </w:r>
            <w:r w:rsidRPr="00A270E0">
              <w:rPr>
                <w:rFonts w:ascii="Arial" w:hAnsi="Arial" w:cs="Arial"/>
                <w:sz w:val="22"/>
                <w:szCs w:val="22"/>
              </w:rPr>
              <w:t>)</w:t>
            </w:r>
            <w:r w:rsidR="3628E88A" w:rsidRPr="00A270E0">
              <w:rPr>
                <w:rFonts w:ascii="Arial" w:hAnsi="Arial" w:cs="Arial"/>
                <w:sz w:val="22"/>
                <w:szCs w:val="22"/>
              </w:rPr>
              <w:t xml:space="preserve">. </w:t>
            </w:r>
          </w:p>
        </w:tc>
      </w:tr>
      <w:tr w:rsidR="00ED373C" w:rsidRPr="00107841" w14:paraId="756FE23E" w14:textId="77777777" w:rsidTr="2D92592D">
        <w:tc>
          <w:tcPr>
            <w:tcW w:w="5508" w:type="dxa"/>
            <w:gridSpan w:val="2"/>
            <w:vMerge/>
          </w:tcPr>
          <w:p w14:paraId="34CE0A41" w14:textId="77777777" w:rsidR="00ED373C" w:rsidRPr="00107841" w:rsidRDefault="00ED373C" w:rsidP="000F1F73">
            <w:pPr>
              <w:rPr>
                <w:rFonts w:ascii="Arial" w:hAnsi="Arial" w:cs="Arial"/>
                <w:b/>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2D81D249" w14:textId="61C91924" w:rsidR="00ED373C" w:rsidRPr="00A270E0" w:rsidRDefault="7A9EFC40" w:rsidP="2FC50358">
            <w:pPr>
              <w:rPr>
                <w:rFonts w:ascii="Arial" w:hAnsi="Arial" w:cs="Arial"/>
                <w:sz w:val="22"/>
                <w:szCs w:val="22"/>
              </w:rPr>
            </w:pPr>
            <w:r w:rsidRPr="00A270E0">
              <w:rPr>
                <w:rFonts w:ascii="Arial" w:hAnsi="Arial" w:cs="Arial"/>
                <w:sz w:val="22"/>
                <w:szCs w:val="22"/>
              </w:rPr>
              <w:t>Reviews s</w:t>
            </w:r>
            <w:r w:rsidR="21EB93A9" w:rsidRPr="00A270E0">
              <w:rPr>
                <w:rFonts w:ascii="Arial" w:hAnsi="Arial" w:cs="Arial"/>
                <w:sz w:val="22"/>
                <w:szCs w:val="22"/>
              </w:rPr>
              <w:t xml:space="preserve">igned off by </w:t>
            </w:r>
            <w:r w:rsidRPr="00A270E0">
              <w:rPr>
                <w:rFonts w:ascii="Arial" w:hAnsi="Arial" w:cs="Arial"/>
                <w:sz w:val="22"/>
                <w:szCs w:val="22"/>
              </w:rPr>
              <w:t xml:space="preserve">the </w:t>
            </w:r>
            <w:r w:rsidR="0029484D">
              <w:rPr>
                <w:rFonts w:ascii="Arial" w:hAnsi="Arial" w:cs="Arial"/>
                <w:sz w:val="22"/>
                <w:szCs w:val="22"/>
              </w:rPr>
              <w:t xml:space="preserve">general committee. </w:t>
            </w:r>
          </w:p>
        </w:tc>
      </w:tr>
      <w:tr w:rsidR="00E5598F" w:rsidRPr="00107841" w14:paraId="33C2FFCB" w14:textId="77777777" w:rsidTr="2D92592D">
        <w:tc>
          <w:tcPr>
            <w:tcW w:w="5508" w:type="dxa"/>
            <w:gridSpan w:val="2"/>
            <w:vMerge w:val="restart"/>
            <w:tcBorders>
              <w:top w:val="dotted" w:sz="4" w:space="0" w:color="auto"/>
              <w:left w:val="single" w:sz="4" w:space="0" w:color="auto"/>
              <w:bottom w:val="dotted" w:sz="4" w:space="0" w:color="auto"/>
              <w:right w:val="single" w:sz="4" w:space="0" w:color="auto"/>
            </w:tcBorders>
          </w:tcPr>
          <w:p w14:paraId="75D6B4DC" w14:textId="6D070C21" w:rsidR="00E5598F" w:rsidRPr="00107841" w:rsidRDefault="0029484D">
            <w:pPr>
              <w:rPr>
                <w:rFonts w:ascii="Arial" w:hAnsi="Arial" w:cs="Arial"/>
                <w:b/>
                <w:sz w:val="22"/>
                <w:szCs w:val="22"/>
              </w:rPr>
            </w:pPr>
            <w:r>
              <w:rPr>
                <w:rFonts w:ascii="Arial" w:hAnsi="Arial" w:cs="Arial"/>
                <w:b/>
                <w:sz w:val="22"/>
                <w:szCs w:val="22"/>
              </w:rPr>
              <w:t>Compliance</w:t>
            </w:r>
            <w:r w:rsidR="0046112F" w:rsidRPr="00107841">
              <w:rPr>
                <w:rFonts w:ascii="Arial" w:hAnsi="Arial" w:cs="Arial"/>
                <w:b/>
                <w:sz w:val="22"/>
                <w:szCs w:val="22"/>
              </w:rPr>
              <w:t xml:space="preserve"> Safety Checks</w:t>
            </w:r>
          </w:p>
        </w:tc>
        <w:tc>
          <w:tcPr>
            <w:tcW w:w="16920" w:type="dxa"/>
            <w:gridSpan w:val="2"/>
            <w:tcBorders>
              <w:top w:val="dotted" w:sz="4" w:space="0" w:color="auto"/>
              <w:left w:val="single" w:sz="4" w:space="0" w:color="auto"/>
              <w:bottom w:val="dotted" w:sz="4" w:space="0" w:color="auto"/>
              <w:right w:val="single" w:sz="4" w:space="0" w:color="auto"/>
            </w:tcBorders>
          </w:tcPr>
          <w:p w14:paraId="23E4EA67" w14:textId="446CCF2F" w:rsidR="00E5598F" w:rsidRPr="00107841" w:rsidRDefault="0046112F">
            <w:pPr>
              <w:rPr>
                <w:rFonts w:ascii="Arial" w:hAnsi="Arial" w:cs="Arial"/>
                <w:sz w:val="22"/>
                <w:szCs w:val="22"/>
              </w:rPr>
            </w:pPr>
            <w:r w:rsidRPr="522EAEA8">
              <w:rPr>
                <w:rFonts w:ascii="Arial" w:hAnsi="Arial" w:cs="Arial"/>
                <w:sz w:val="22"/>
                <w:szCs w:val="22"/>
              </w:rPr>
              <w:t>Com</w:t>
            </w:r>
            <w:r w:rsidR="0029484D">
              <w:rPr>
                <w:rFonts w:ascii="Arial" w:hAnsi="Arial" w:cs="Arial"/>
                <w:sz w:val="22"/>
                <w:szCs w:val="22"/>
              </w:rPr>
              <w:t>pliance</w:t>
            </w:r>
            <w:r w:rsidRPr="522EAEA8">
              <w:rPr>
                <w:rFonts w:ascii="Arial" w:hAnsi="Arial" w:cs="Arial"/>
                <w:sz w:val="22"/>
                <w:szCs w:val="22"/>
              </w:rPr>
              <w:t xml:space="preserve"> Safety Checks </w:t>
            </w:r>
            <w:r w:rsidR="00E5598F" w:rsidRPr="522EAEA8">
              <w:rPr>
                <w:rFonts w:ascii="Arial" w:hAnsi="Arial" w:cs="Arial"/>
                <w:sz w:val="22"/>
                <w:szCs w:val="22"/>
              </w:rPr>
              <w:t>are competed in all areas and include Fire Safety related checks</w:t>
            </w:r>
            <w:r w:rsidR="0B75A78F" w:rsidRPr="522EAEA8">
              <w:rPr>
                <w:rFonts w:ascii="Arial" w:hAnsi="Arial" w:cs="Arial"/>
                <w:sz w:val="22"/>
                <w:szCs w:val="22"/>
              </w:rPr>
              <w:t xml:space="preserve">. </w:t>
            </w:r>
          </w:p>
        </w:tc>
      </w:tr>
      <w:tr w:rsidR="00ED373C" w:rsidRPr="00107841" w14:paraId="2616588E" w14:textId="77777777" w:rsidTr="2D92592D">
        <w:tc>
          <w:tcPr>
            <w:tcW w:w="5508" w:type="dxa"/>
            <w:gridSpan w:val="2"/>
            <w:vMerge/>
          </w:tcPr>
          <w:p w14:paraId="62EBF3C5" w14:textId="77777777" w:rsidR="00ED373C" w:rsidRPr="00107841" w:rsidRDefault="00ED373C">
            <w:pPr>
              <w:rPr>
                <w:rFonts w:ascii="Arial" w:hAnsi="Arial" w:cs="Arial"/>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1856D9FF" w14:textId="023982BC" w:rsidR="00ED373C" w:rsidRPr="00107841" w:rsidRDefault="00ED373C" w:rsidP="00FB5CC8">
            <w:pPr>
              <w:rPr>
                <w:rFonts w:ascii="Arial" w:hAnsi="Arial" w:cs="Arial"/>
                <w:sz w:val="22"/>
                <w:szCs w:val="22"/>
              </w:rPr>
            </w:pPr>
            <w:r w:rsidRPr="522EAEA8">
              <w:rPr>
                <w:rFonts w:ascii="Arial" w:hAnsi="Arial" w:cs="Arial"/>
                <w:sz w:val="22"/>
                <w:szCs w:val="22"/>
              </w:rPr>
              <w:t xml:space="preserve">Checklist and guidance notes available </w:t>
            </w:r>
            <w:r w:rsidR="0029484D">
              <w:rPr>
                <w:rFonts w:ascii="Arial" w:hAnsi="Arial" w:cs="Arial"/>
                <w:sz w:val="22"/>
                <w:szCs w:val="22"/>
              </w:rPr>
              <w:t>on PAC Teams Site.</w:t>
            </w:r>
          </w:p>
        </w:tc>
      </w:tr>
      <w:tr w:rsidR="00ED373C" w:rsidRPr="00107841" w14:paraId="3C70AF1C" w14:textId="77777777" w:rsidTr="2D92592D">
        <w:tc>
          <w:tcPr>
            <w:tcW w:w="5508" w:type="dxa"/>
            <w:gridSpan w:val="2"/>
            <w:vMerge w:val="restart"/>
            <w:tcBorders>
              <w:top w:val="dotted" w:sz="4" w:space="0" w:color="auto"/>
              <w:left w:val="single" w:sz="4" w:space="0" w:color="auto"/>
              <w:right w:val="single" w:sz="4" w:space="0" w:color="auto"/>
            </w:tcBorders>
          </w:tcPr>
          <w:p w14:paraId="06604CC1" w14:textId="77777777" w:rsidR="00ED373C" w:rsidRPr="00107841" w:rsidRDefault="004F4292">
            <w:pPr>
              <w:rPr>
                <w:rFonts w:ascii="Arial" w:hAnsi="Arial" w:cs="Arial"/>
                <w:b/>
                <w:sz w:val="22"/>
                <w:szCs w:val="22"/>
              </w:rPr>
            </w:pPr>
            <w:r w:rsidRPr="00107841">
              <w:rPr>
                <w:rFonts w:ascii="Arial" w:hAnsi="Arial" w:cs="Arial"/>
                <w:b/>
                <w:sz w:val="22"/>
                <w:szCs w:val="22"/>
              </w:rPr>
              <w:t>Fire Evacuation</w:t>
            </w:r>
          </w:p>
        </w:tc>
        <w:tc>
          <w:tcPr>
            <w:tcW w:w="16920" w:type="dxa"/>
            <w:gridSpan w:val="2"/>
            <w:tcBorders>
              <w:top w:val="dotted" w:sz="4" w:space="0" w:color="auto"/>
              <w:left w:val="single" w:sz="4" w:space="0" w:color="auto"/>
              <w:bottom w:val="dotted" w:sz="4" w:space="0" w:color="auto"/>
              <w:right w:val="single" w:sz="4" w:space="0" w:color="auto"/>
            </w:tcBorders>
          </w:tcPr>
          <w:p w14:paraId="41C25884" w14:textId="22C37BDA" w:rsidR="00ED373C" w:rsidRPr="0022371C" w:rsidRDefault="00BB5253">
            <w:pPr>
              <w:rPr>
                <w:rFonts w:ascii="Arial" w:hAnsi="Arial" w:cs="Arial"/>
                <w:sz w:val="22"/>
                <w:szCs w:val="22"/>
              </w:rPr>
            </w:pPr>
            <w:r w:rsidRPr="0022371C">
              <w:rPr>
                <w:rFonts w:ascii="Arial" w:hAnsi="Arial" w:cs="Arial"/>
                <w:sz w:val="22"/>
                <w:szCs w:val="22"/>
              </w:rPr>
              <w:t>A</w:t>
            </w:r>
            <w:r w:rsidR="0020246C" w:rsidRPr="0022371C">
              <w:rPr>
                <w:rFonts w:ascii="Arial" w:hAnsi="Arial" w:cs="Arial"/>
                <w:sz w:val="22"/>
                <w:szCs w:val="22"/>
              </w:rPr>
              <w:t xml:space="preserve">nnual </w:t>
            </w:r>
            <w:r w:rsidR="00ED373C" w:rsidRPr="0022371C">
              <w:rPr>
                <w:rFonts w:ascii="Arial" w:hAnsi="Arial" w:cs="Arial"/>
                <w:sz w:val="22"/>
                <w:szCs w:val="22"/>
              </w:rPr>
              <w:t xml:space="preserve">fire evacuations of all locations undertaken by </w:t>
            </w:r>
            <w:r w:rsidR="0029484D">
              <w:rPr>
                <w:rFonts w:ascii="Arial" w:hAnsi="Arial" w:cs="Arial"/>
                <w:sz w:val="22"/>
                <w:szCs w:val="22"/>
              </w:rPr>
              <w:t>PAC Manager</w:t>
            </w:r>
            <w:r w:rsidR="746025D9" w:rsidRPr="0022371C">
              <w:rPr>
                <w:rFonts w:ascii="Arial" w:hAnsi="Arial" w:cs="Arial"/>
                <w:sz w:val="22"/>
                <w:szCs w:val="22"/>
              </w:rPr>
              <w:t xml:space="preserve">. </w:t>
            </w:r>
          </w:p>
        </w:tc>
      </w:tr>
      <w:tr w:rsidR="00ED373C" w:rsidRPr="00107841" w14:paraId="6E3E9746" w14:textId="77777777" w:rsidTr="2D92592D">
        <w:tc>
          <w:tcPr>
            <w:tcW w:w="5508" w:type="dxa"/>
            <w:gridSpan w:val="2"/>
            <w:vMerge/>
          </w:tcPr>
          <w:p w14:paraId="5997CC1D" w14:textId="77777777" w:rsidR="00ED373C" w:rsidRPr="00107841" w:rsidRDefault="00ED373C">
            <w:pPr>
              <w:rPr>
                <w:rFonts w:ascii="Arial" w:hAnsi="Arial" w:cs="Arial"/>
                <w:b/>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57370535" w14:textId="293300C8" w:rsidR="00ED373C" w:rsidRPr="00107841" w:rsidRDefault="00ED373C">
            <w:pPr>
              <w:rPr>
                <w:rFonts w:ascii="Arial" w:hAnsi="Arial" w:cs="Arial"/>
                <w:sz w:val="22"/>
                <w:szCs w:val="22"/>
              </w:rPr>
            </w:pPr>
            <w:r w:rsidRPr="522EAEA8">
              <w:rPr>
                <w:rFonts w:ascii="Arial" w:hAnsi="Arial" w:cs="Arial"/>
                <w:sz w:val="22"/>
                <w:szCs w:val="22"/>
              </w:rPr>
              <w:t>Details / results record</w:t>
            </w:r>
            <w:r w:rsidR="0029484D">
              <w:rPr>
                <w:rFonts w:ascii="Arial" w:hAnsi="Arial" w:cs="Arial"/>
                <w:sz w:val="22"/>
                <w:szCs w:val="22"/>
              </w:rPr>
              <w:t xml:space="preserve">ed in Fire </w:t>
            </w:r>
            <w:r w:rsidR="00B46133">
              <w:rPr>
                <w:rFonts w:ascii="Arial" w:hAnsi="Arial" w:cs="Arial"/>
                <w:sz w:val="22"/>
                <w:szCs w:val="22"/>
              </w:rPr>
              <w:t>logbooks.</w:t>
            </w:r>
          </w:p>
        </w:tc>
      </w:tr>
      <w:tr w:rsidR="003A2D41" w:rsidRPr="00107841" w14:paraId="2CDCB6AD" w14:textId="77777777" w:rsidTr="2D92592D">
        <w:tc>
          <w:tcPr>
            <w:tcW w:w="5508" w:type="dxa"/>
            <w:gridSpan w:val="2"/>
            <w:vMerge w:val="restart"/>
            <w:tcBorders>
              <w:top w:val="dotted" w:sz="4" w:space="0" w:color="auto"/>
              <w:left w:val="single" w:sz="4" w:space="0" w:color="auto"/>
              <w:right w:val="single" w:sz="4" w:space="0" w:color="auto"/>
            </w:tcBorders>
          </w:tcPr>
          <w:p w14:paraId="71C31154" w14:textId="77777777" w:rsidR="003A2D41" w:rsidRPr="00107841" w:rsidRDefault="003A2D41" w:rsidP="003A2D41">
            <w:pPr>
              <w:rPr>
                <w:rFonts w:ascii="Arial" w:hAnsi="Arial" w:cs="Arial"/>
                <w:b/>
                <w:sz w:val="22"/>
                <w:szCs w:val="22"/>
              </w:rPr>
            </w:pPr>
            <w:r w:rsidRPr="00107841">
              <w:rPr>
                <w:rFonts w:ascii="Arial" w:hAnsi="Arial" w:cs="Arial"/>
                <w:b/>
                <w:sz w:val="22"/>
                <w:szCs w:val="22"/>
              </w:rPr>
              <w:t>Emergency Light</w:t>
            </w:r>
            <w:r>
              <w:rPr>
                <w:rFonts w:ascii="Arial" w:hAnsi="Arial" w:cs="Arial"/>
                <w:b/>
                <w:sz w:val="22"/>
                <w:szCs w:val="22"/>
              </w:rPr>
              <w:t xml:space="preserve"> Testing</w:t>
            </w:r>
          </w:p>
        </w:tc>
        <w:tc>
          <w:tcPr>
            <w:tcW w:w="16920" w:type="dxa"/>
            <w:gridSpan w:val="2"/>
            <w:tcBorders>
              <w:top w:val="dotted" w:sz="4" w:space="0" w:color="auto"/>
              <w:left w:val="single" w:sz="4" w:space="0" w:color="auto"/>
              <w:bottom w:val="dotted" w:sz="4" w:space="0" w:color="auto"/>
              <w:right w:val="single" w:sz="4" w:space="0" w:color="auto"/>
            </w:tcBorders>
          </w:tcPr>
          <w:p w14:paraId="09B7140D" w14:textId="44F7A305" w:rsidR="003A2D41" w:rsidRPr="00107841" w:rsidRDefault="00382568" w:rsidP="003608C3">
            <w:pPr>
              <w:rPr>
                <w:rFonts w:ascii="Arial" w:hAnsi="Arial" w:cs="Arial"/>
                <w:sz w:val="22"/>
                <w:szCs w:val="22"/>
              </w:rPr>
            </w:pPr>
            <w:r>
              <w:rPr>
                <w:rFonts w:ascii="Arial" w:hAnsi="Arial" w:cs="Arial"/>
                <w:sz w:val="22"/>
                <w:szCs w:val="22"/>
              </w:rPr>
              <w:t>1</w:t>
            </w:r>
            <w:r w:rsidR="004A6294">
              <w:rPr>
                <w:rFonts w:ascii="Arial" w:hAnsi="Arial" w:cs="Arial"/>
                <w:sz w:val="22"/>
                <w:szCs w:val="22"/>
              </w:rPr>
              <w:t xml:space="preserve">00% system </w:t>
            </w:r>
            <w:r>
              <w:rPr>
                <w:rFonts w:ascii="Arial" w:hAnsi="Arial" w:cs="Arial"/>
                <w:sz w:val="22"/>
                <w:szCs w:val="22"/>
              </w:rPr>
              <w:t>test (annual)</w:t>
            </w:r>
            <w:r w:rsidR="004A6294">
              <w:rPr>
                <w:rFonts w:ascii="Arial" w:hAnsi="Arial" w:cs="Arial"/>
                <w:sz w:val="22"/>
                <w:szCs w:val="22"/>
              </w:rPr>
              <w:t xml:space="preserve"> and 50% system </w:t>
            </w:r>
            <w:r>
              <w:rPr>
                <w:rFonts w:ascii="Arial" w:hAnsi="Arial" w:cs="Arial"/>
                <w:sz w:val="22"/>
                <w:szCs w:val="22"/>
              </w:rPr>
              <w:t xml:space="preserve">Tests (after 6 months) </w:t>
            </w:r>
            <w:r w:rsidR="259AD937" w:rsidRPr="54513123">
              <w:rPr>
                <w:rFonts w:ascii="Arial" w:hAnsi="Arial" w:cs="Arial"/>
                <w:sz w:val="22"/>
                <w:szCs w:val="22"/>
              </w:rPr>
              <w:t>are carried out</w:t>
            </w:r>
            <w:r w:rsidR="004A6294">
              <w:rPr>
                <w:rFonts w:ascii="Arial" w:hAnsi="Arial" w:cs="Arial"/>
                <w:sz w:val="22"/>
                <w:szCs w:val="22"/>
              </w:rPr>
              <w:t xml:space="preserve"> by a contractor - Voltage</w:t>
            </w:r>
            <w:r w:rsidR="28961CE5" w:rsidRPr="54513123">
              <w:rPr>
                <w:rFonts w:ascii="Arial" w:hAnsi="Arial" w:cs="Arial"/>
                <w:sz w:val="22"/>
                <w:szCs w:val="22"/>
              </w:rPr>
              <w:t xml:space="preserve">.  </w:t>
            </w:r>
            <w:r w:rsidR="00FD53D9">
              <w:rPr>
                <w:rFonts w:ascii="Arial" w:hAnsi="Arial" w:cs="Arial"/>
                <w:sz w:val="22"/>
                <w:szCs w:val="22"/>
              </w:rPr>
              <w:t>PAC</w:t>
            </w:r>
            <w:r w:rsidR="00B46133">
              <w:rPr>
                <w:rFonts w:ascii="Arial" w:hAnsi="Arial" w:cs="Arial"/>
                <w:sz w:val="22"/>
                <w:szCs w:val="22"/>
              </w:rPr>
              <w:t xml:space="preserve"> General Committee</w:t>
            </w:r>
            <w:r w:rsidR="28961CE5" w:rsidRPr="54513123">
              <w:rPr>
                <w:rFonts w:ascii="Arial" w:hAnsi="Arial" w:cs="Arial"/>
                <w:sz w:val="22"/>
                <w:szCs w:val="22"/>
              </w:rPr>
              <w:t xml:space="preserve"> have</w:t>
            </w:r>
            <w:r w:rsidR="00B46133">
              <w:rPr>
                <w:rFonts w:ascii="Arial" w:hAnsi="Arial" w:cs="Arial"/>
                <w:sz w:val="22"/>
                <w:szCs w:val="22"/>
              </w:rPr>
              <w:t xml:space="preserve"> tasked the facilities group</w:t>
            </w:r>
            <w:r w:rsidR="28961CE5" w:rsidRPr="54513123">
              <w:rPr>
                <w:rFonts w:ascii="Arial" w:hAnsi="Arial" w:cs="Arial"/>
                <w:sz w:val="22"/>
                <w:szCs w:val="22"/>
              </w:rPr>
              <w:t xml:space="preserve"> to undertake Emergency lighting </w:t>
            </w:r>
            <w:r w:rsidR="004A6294" w:rsidRPr="54513123">
              <w:rPr>
                <w:rFonts w:ascii="Arial" w:hAnsi="Arial" w:cs="Arial"/>
                <w:sz w:val="22"/>
                <w:szCs w:val="22"/>
              </w:rPr>
              <w:t>month</w:t>
            </w:r>
            <w:r w:rsidR="004A6294">
              <w:rPr>
                <w:rFonts w:ascii="Arial" w:hAnsi="Arial" w:cs="Arial"/>
                <w:sz w:val="22"/>
                <w:szCs w:val="22"/>
              </w:rPr>
              <w:t>ly</w:t>
            </w:r>
            <w:r w:rsidR="28961CE5" w:rsidRPr="54513123">
              <w:rPr>
                <w:rFonts w:ascii="Arial" w:hAnsi="Arial" w:cs="Arial"/>
                <w:sz w:val="22"/>
                <w:szCs w:val="22"/>
              </w:rPr>
              <w:t xml:space="preserve"> tests </w:t>
            </w:r>
          </w:p>
        </w:tc>
      </w:tr>
      <w:tr w:rsidR="003A2D41" w:rsidRPr="00107841" w14:paraId="60E67B84" w14:textId="77777777" w:rsidTr="2D92592D">
        <w:tc>
          <w:tcPr>
            <w:tcW w:w="5508" w:type="dxa"/>
            <w:gridSpan w:val="2"/>
            <w:vMerge/>
          </w:tcPr>
          <w:p w14:paraId="110FFD37" w14:textId="77777777" w:rsidR="003A2D41" w:rsidRPr="00107841" w:rsidRDefault="003A2D41" w:rsidP="003A2D41">
            <w:pPr>
              <w:rPr>
                <w:rFonts w:ascii="Arial" w:hAnsi="Arial" w:cs="Arial"/>
                <w:b/>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30FE7134" w14:textId="7FD6F275" w:rsidR="003A2D41" w:rsidRPr="00107841" w:rsidRDefault="003A2D41" w:rsidP="004A6294">
            <w:pPr>
              <w:rPr>
                <w:rFonts w:ascii="Arial" w:hAnsi="Arial" w:cs="Arial"/>
                <w:sz w:val="22"/>
                <w:szCs w:val="22"/>
              </w:rPr>
            </w:pPr>
            <w:r w:rsidRPr="52C98386">
              <w:rPr>
                <w:rFonts w:ascii="Arial" w:hAnsi="Arial" w:cs="Arial"/>
                <w:sz w:val="22"/>
                <w:szCs w:val="22"/>
              </w:rPr>
              <w:t xml:space="preserve">Records held </w:t>
            </w:r>
            <w:r w:rsidR="004A6294">
              <w:rPr>
                <w:rFonts w:ascii="Arial" w:hAnsi="Arial" w:cs="Arial"/>
                <w:sz w:val="22"/>
                <w:szCs w:val="22"/>
              </w:rPr>
              <w:t>within the PAC Teams Safety channe</w:t>
            </w:r>
            <w:r w:rsidR="00382568">
              <w:rPr>
                <w:rFonts w:ascii="Arial" w:hAnsi="Arial" w:cs="Arial"/>
                <w:sz w:val="22"/>
                <w:szCs w:val="22"/>
              </w:rPr>
              <w:t xml:space="preserve">l and </w:t>
            </w:r>
            <w:r w:rsidR="00531287">
              <w:rPr>
                <w:rFonts w:ascii="Arial" w:hAnsi="Arial" w:cs="Arial"/>
                <w:sz w:val="22"/>
                <w:szCs w:val="22"/>
              </w:rPr>
              <w:t>sent to VOG when requested or auditable at any fire safety visit.</w:t>
            </w:r>
          </w:p>
        </w:tc>
      </w:tr>
      <w:tr w:rsidR="00261D1C" w:rsidRPr="00107841" w14:paraId="2D2E0C1B" w14:textId="77777777" w:rsidTr="2D92592D">
        <w:tc>
          <w:tcPr>
            <w:tcW w:w="5508" w:type="dxa"/>
            <w:gridSpan w:val="2"/>
            <w:tcBorders>
              <w:top w:val="dotted" w:sz="4" w:space="0" w:color="auto"/>
              <w:left w:val="single" w:sz="4" w:space="0" w:color="auto"/>
              <w:right w:val="single" w:sz="4" w:space="0" w:color="auto"/>
            </w:tcBorders>
          </w:tcPr>
          <w:p w14:paraId="6FC68126" w14:textId="77777777" w:rsidR="00261D1C" w:rsidRPr="00107841" w:rsidRDefault="00261D1C" w:rsidP="00261D1C">
            <w:pPr>
              <w:rPr>
                <w:rFonts w:ascii="Arial" w:hAnsi="Arial" w:cs="Arial"/>
                <w:b/>
                <w:sz w:val="22"/>
                <w:szCs w:val="22"/>
              </w:rPr>
            </w:pPr>
            <w:r w:rsidRPr="00107841">
              <w:rPr>
                <w:rFonts w:ascii="Arial" w:hAnsi="Arial" w:cs="Arial"/>
                <w:b/>
                <w:sz w:val="22"/>
                <w:szCs w:val="22"/>
              </w:rPr>
              <w:t>Fire Alarm Testing</w:t>
            </w:r>
          </w:p>
        </w:tc>
        <w:tc>
          <w:tcPr>
            <w:tcW w:w="16920" w:type="dxa"/>
            <w:gridSpan w:val="2"/>
            <w:tcBorders>
              <w:top w:val="dotted" w:sz="4" w:space="0" w:color="auto"/>
              <w:left w:val="single" w:sz="4" w:space="0" w:color="auto"/>
              <w:bottom w:val="dotted" w:sz="4" w:space="0" w:color="auto"/>
              <w:right w:val="single" w:sz="4" w:space="0" w:color="auto"/>
            </w:tcBorders>
          </w:tcPr>
          <w:p w14:paraId="1ADE1A8E" w14:textId="2C6C8016" w:rsidR="00261D1C" w:rsidRPr="00107841" w:rsidRDefault="00261D1C" w:rsidP="00261D1C">
            <w:pPr>
              <w:rPr>
                <w:rFonts w:ascii="Arial" w:hAnsi="Arial" w:cs="Arial"/>
                <w:sz w:val="22"/>
                <w:szCs w:val="22"/>
              </w:rPr>
            </w:pPr>
            <w:r>
              <w:rPr>
                <w:rFonts w:ascii="Arial" w:hAnsi="Arial" w:cs="Arial"/>
                <w:sz w:val="22"/>
                <w:szCs w:val="22"/>
              </w:rPr>
              <w:t>This is carried out by a nominated contractor &amp; r</w:t>
            </w:r>
            <w:r w:rsidRPr="52C98386">
              <w:rPr>
                <w:rFonts w:ascii="Arial" w:hAnsi="Arial" w:cs="Arial"/>
                <w:sz w:val="22"/>
                <w:szCs w:val="22"/>
              </w:rPr>
              <w:t xml:space="preserve">ecords held </w:t>
            </w:r>
            <w:r>
              <w:rPr>
                <w:rFonts w:ascii="Arial" w:hAnsi="Arial" w:cs="Arial"/>
                <w:sz w:val="22"/>
                <w:szCs w:val="22"/>
              </w:rPr>
              <w:t>within the PAC Teams Safety channel and sent to VOG when requested or auditable at any fire safety visit.</w:t>
            </w:r>
          </w:p>
        </w:tc>
      </w:tr>
      <w:tr w:rsidR="00261D1C" w:rsidRPr="00107841" w14:paraId="04795CDF" w14:textId="77777777" w:rsidTr="2D92592D">
        <w:tc>
          <w:tcPr>
            <w:tcW w:w="5508" w:type="dxa"/>
            <w:gridSpan w:val="2"/>
            <w:tcBorders>
              <w:top w:val="dotted" w:sz="4" w:space="0" w:color="auto"/>
              <w:left w:val="single" w:sz="4" w:space="0" w:color="auto"/>
              <w:right w:val="single" w:sz="4" w:space="0" w:color="auto"/>
            </w:tcBorders>
          </w:tcPr>
          <w:p w14:paraId="7CBB0B70" w14:textId="69808B86" w:rsidR="00261D1C" w:rsidRPr="00107841" w:rsidRDefault="00261D1C" w:rsidP="00261D1C">
            <w:pPr>
              <w:rPr>
                <w:rFonts w:ascii="Arial" w:hAnsi="Arial" w:cs="Arial"/>
                <w:b/>
                <w:bCs/>
                <w:sz w:val="22"/>
                <w:szCs w:val="22"/>
              </w:rPr>
            </w:pPr>
            <w:r w:rsidRPr="522EAEA8">
              <w:rPr>
                <w:rFonts w:ascii="Arial" w:hAnsi="Arial" w:cs="Arial"/>
                <w:b/>
                <w:bCs/>
                <w:sz w:val="22"/>
                <w:szCs w:val="22"/>
              </w:rPr>
              <w:t>Fire Logbooks</w:t>
            </w:r>
          </w:p>
          <w:p w14:paraId="1F72F646" w14:textId="77777777" w:rsidR="00261D1C" w:rsidRPr="00107841" w:rsidRDefault="00261D1C" w:rsidP="00261D1C">
            <w:pPr>
              <w:rPr>
                <w:rFonts w:ascii="Arial" w:hAnsi="Arial" w:cs="Arial"/>
                <w:b/>
                <w:sz w:val="22"/>
                <w:szCs w:val="22"/>
              </w:rPr>
            </w:pPr>
          </w:p>
        </w:tc>
        <w:tc>
          <w:tcPr>
            <w:tcW w:w="16920" w:type="dxa"/>
            <w:gridSpan w:val="2"/>
            <w:tcBorders>
              <w:top w:val="dotted" w:sz="4" w:space="0" w:color="auto"/>
              <w:left w:val="single" w:sz="4" w:space="0" w:color="auto"/>
              <w:bottom w:val="dotted" w:sz="4" w:space="0" w:color="auto"/>
              <w:right w:val="single" w:sz="4" w:space="0" w:color="auto"/>
            </w:tcBorders>
          </w:tcPr>
          <w:p w14:paraId="651BAFC1" w14:textId="661BF42B" w:rsidR="00261D1C" w:rsidRPr="00107841" w:rsidRDefault="00261D1C" w:rsidP="00261D1C">
            <w:pPr>
              <w:rPr>
                <w:rFonts w:ascii="Arial" w:hAnsi="Arial" w:cs="Arial"/>
                <w:sz w:val="22"/>
                <w:szCs w:val="22"/>
              </w:rPr>
            </w:pPr>
            <w:r w:rsidRPr="522EAEA8">
              <w:rPr>
                <w:rFonts w:ascii="Arial" w:hAnsi="Arial" w:cs="Arial"/>
                <w:sz w:val="22"/>
                <w:szCs w:val="22"/>
              </w:rPr>
              <w:t>Fire Logbooks record results for Manual Call Point Testing, Fire Evacuations, Fire Alarm Testing and Emergency Light Testing.</w:t>
            </w:r>
          </w:p>
        </w:tc>
      </w:tr>
      <w:tr w:rsidR="004A3B54" w:rsidRPr="00107841" w14:paraId="41FB0C11" w14:textId="77777777" w:rsidTr="2D92592D">
        <w:tc>
          <w:tcPr>
            <w:tcW w:w="5508" w:type="dxa"/>
            <w:gridSpan w:val="2"/>
            <w:tcBorders>
              <w:top w:val="dotted" w:sz="4" w:space="0" w:color="auto"/>
              <w:left w:val="single" w:sz="4" w:space="0" w:color="auto"/>
              <w:right w:val="single" w:sz="4" w:space="0" w:color="auto"/>
            </w:tcBorders>
          </w:tcPr>
          <w:p w14:paraId="04C9A5FE" w14:textId="4CB0543A" w:rsidR="004A3B54" w:rsidRPr="00107841" w:rsidRDefault="004A3B54" w:rsidP="004A3B54">
            <w:pPr>
              <w:rPr>
                <w:rFonts w:ascii="Arial" w:hAnsi="Arial" w:cs="Arial"/>
                <w:b/>
                <w:sz w:val="22"/>
                <w:szCs w:val="22"/>
              </w:rPr>
            </w:pPr>
            <w:r w:rsidRPr="00107841">
              <w:rPr>
                <w:rFonts w:ascii="Arial" w:hAnsi="Arial" w:cs="Arial"/>
                <w:b/>
                <w:sz w:val="22"/>
                <w:szCs w:val="22"/>
              </w:rPr>
              <w:t>Fire Door Inspection</w:t>
            </w:r>
          </w:p>
        </w:tc>
        <w:tc>
          <w:tcPr>
            <w:tcW w:w="16920" w:type="dxa"/>
            <w:gridSpan w:val="2"/>
            <w:tcBorders>
              <w:top w:val="dotted" w:sz="4" w:space="0" w:color="auto"/>
              <w:left w:val="single" w:sz="4" w:space="0" w:color="auto"/>
              <w:bottom w:val="dotted" w:sz="4" w:space="0" w:color="auto"/>
              <w:right w:val="single" w:sz="4" w:space="0" w:color="auto"/>
            </w:tcBorders>
          </w:tcPr>
          <w:p w14:paraId="6B65E11C" w14:textId="6B8E2147" w:rsidR="004A3B54" w:rsidRPr="00107841" w:rsidRDefault="004A3B54" w:rsidP="004A3B54">
            <w:pPr>
              <w:rPr>
                <w:rFonts w:ascii="Arial" w:hAnsi="Arial" w:cs="Arial"/>
                <w:sz w:val="22"/>
                <w:szCs w:val="22"/>
              </w:rPr>
            </w:pPr>
            <w:r w:rsidRPr="54513123">
              <w:rPr>
                <w:rFonts w:ascii="Arial" w:hAnsi="Arial" w:cs="Arial"/>
                <w:sz w:val="22"/>
                <w:szCs w:val="22"/>
              </w:rPr>
              <w:t>Final exit door visually inspected as part of the monthly ’</w:t>
            </w:r>
            <w:r>
              <w:rPr>
                <w:rFonts w:ascii="Arial" w:hAnsi="Arial" w:cs="Arial"/>
                <w:sz w:val="22"/>
                <w:szCs w:val="22"/>
              </w:rPr>
              <w:t>Compliance Safety Checks”</w:t>
            </w:r>
            <w:r w:rsidRPr="54513123">
              <w:rPr>
                <w:rFonts w:ascii="Arial" w:hAnsi="Arial" w:cs="Arial"/>
                <w:sz w:val="22"/>
                <w:szCs w:val="22"/>
              </w:rPr>
              <w:t xml:space="preserve"> routinely conducted by </w:t>
            </w:r>
            <w:r>
              <w:rPr>
                <w:rFonts w:ascii="Arial" w:hAnsi="Arial" w:cs="Arial"/>
                <w:sz w:val="22"/>
                <w:szCs w:val="22"/>
              </w:rPr>
              <w:t>facilities group.</w:t>
            </w:r>
            <w:r w:rsidRPr="54513123">
              <w:rPr>
                <w:rFonts w:ascii="Arial" w:hAnsi="Arial" w:cs="Arial"/>
                <w:sz w:val="22"/>
                <w:szCs w:val="22"/>
              </w:rPr>
              <w:t xml:space="preserve">  </w:t>
            </w:r>
          </w:p>
        </w:tc>
      </w:tr>
      <w:tr w:rsidR="004A3B54" w:rsidRPr="00107841" w14:paraId="1B781693" w14:textId="77777777" w:rsidTr="2D92592D">
        <w:tc>
          <w:tcPr>
            <w:tcW w:w="5508" w:type="dxa"/>
            <w:gridSpan w:val="2"/>
            <w:tcBorders>
              <w:top w:val="dotted" w:sz="4" w:space="0" w:color="auto"/>
              <w:left w:val="single" w:sz="4" w:space="0" w:color="auto"/>
              <w:bottom w:val="dotted" w:sz="4" w:space="0" w:color="auto"/>
              <w:right w:val="single" w:sz="4" w:space="0" w:color="auto"/>
            </w:tcBorders>
          </w:tcPr>
          <w:p w14:paraId="5C63BDEB" w14:textId="77777777" w:rsidR="004A3B54" w:rsidRPr="00107841" w:rsidRDefault="004A3B54" w:rsidP="004A3B54">
            <w:pPr>
              <w:rPr>
                <w:rFonts w:ascii="Arial" w:hAnsi="Arial" w:cs="Arial"/>
                <w:b/>
                <w:sz w:val="22"/>
                <w:szCs w:val="22"/>
              </w:rPr>
            </w:pPr>
            <w:r w:rsidRPr="00107841">
              <w:rPr>
                <w:rFonts w:ascii="Arial" w:hAnsi="Arial" w:cs="Arial"/>
                <w:b/>
                <w:sz w:val="22"/>
                <w:szCs w:val="22"/>
              </w:rPr>
              <w:t>Fixed Electrical Testing</w:t>
            </w:r>
          </w:p>
        </w:tc>
        <w:tc>
          <w:tcPr>
            <w:tcW w:w="16920" w:type="dxa"/>
            <w:gridSpan w:val="2"/>
            <w:tcBorders>
              <w:top w:val="dotted" w:sz="4" w:space="0" w:color="auto"/>
              <w:left w:val="single" w:sz="4" w:space="0" w:color="auto"/>
              <w:bottom w:val="dotted" w:sz="4" w:space="0" w:color="auto"/>
              <w:right w:val="single" w:sz="4" w:space="0" w:color="auto"/>
            </w:tcBorders>
          </w:tcPr>
          <w:p w14:paraId="4090B984" w14:textId="33672EC2" w:rsidR="004A3B54" w:rsidRPr="00107841" w:rsidRDefault="004A3B54" w:rsidP="004A3B54">
            <w:pPr>
              <w:rPr>
                <w:rFonts w:ascii="Arial" w:hAnsi="Arial" w:cs="Arial"/>
                <w:sz w:val="22"/>
                <w:szCs w:val="22"/>
              </w:rPr>
            </w:pPr>
            <w:r>
              <w:rPr>
                <w:rFonts w:ascii="Arial" w:hAnsi="Arial" w:cs="Arial"/>
                <w:sz w:val="22"/>
                <w:szCs w:val="22"/>
              </w:rPr>
              <w:t>Inspections are carried out annually by a nominated contractor and records help on PAC team’s site. Records sent to VOG for compliance to licence/lease.</w:t>
            </w:r>
          </w:p>
        </w:tc>
      </w:tr>
      <w:tr w:rsidR="004A3B54" w:rsidRPr="00107841" w14:paraId="1533C1FA" w14:textId="77777777" w:rsidTr="2D92592D">
        <w:tc>
          <w:tcPr>
            <w:tcW w:w="5508" w:type="dxa"/>
            <w:gridSpan w:val="2"/>
            <w:tcBorders>
              <w:top w:val="dotted" w:sz="4" w:space="0" w:color="auto"/>
              <w:left w:val="single" w:sz="4" w:space="0" w:color="auto"/>
              <w:bottom w:val="dotted" w:sz="4" w:space="0" w:color="auto"/>
              <w:right w:val="single" w:sz="4" w:space="0" w:color="auto"/>
            </w:tcBorders>
          </w:tcPr>
          <w:p w14:paraId="6143E563" w14:textId="77777777" w:rsidR="004A3B54" w:rsidRPr="00107841" w:rsidRDefault="004A3B54" w:rsidP="004A3B54">
            <w:pPr>
              <w:rPr>
                <w:rFonts w:ascii="Arial" w:hAnsi="Arial" w:cs="Arial"/>
                <w:b/>
                <w:sz w:val="22"/>
                <w:szCs w:val="22"/>
              </w:rPr>
            </w:pPr>
            <w:r w:rsidRPr="00107841">
              <w:rPr>
                <w:rFonts w:ascii="Arial" w:hAnsi="Arial" w:cs="Arial"/>
                <w:b/>
                <w:sz w:val="22"/>
                <w:szCs w:val="22"/>
              </w:rPr>
              <w:t>Domestic Gas Maintenance / Servicing</w:t>
            </w:r>
          </w:p>
        </w:tc>
        <w:tc>
          <w:tcPr>
            <w:tcW w:w="16920" w:type="dxa"/>
            <w:gridSpan w:val="2"/>
            <w:tcBorders>
              <w:top w:val="dotted" w:sz="4" w:space="0" w:color="auto"/>
              <w:left w:val="single" w:sz="4" w:space="0" w:color="auto"/>
              <w:bottom w:val="dotted" w:sz="4" w:space="0" w:color="auto"/>
              <w:right w:val="single" w:sz="4" w:space="0" w:color="auto"/>
            </w:tcBorders>
          </w:tcPr>
          <w:p w14:paraId="78B5EA09" w14:textId="0DA2E051" w:rsidR="004A3B54" w:rsidRPr="00107841" w:rsidRDefault="004A3B54" w:rsidP="004A3B54">
            <w:pPr>
              <w:rPr>
                <w:rFonts w:ascii="Arial" w:hAnsi="Arial" w:cs="Arial"/>
                <w:sz w:val="22"/>
                <w:szCs w:val="22"/>
              </w:rPr>
            </w:pPr>
            <w:r w:rsidRPr="646CA5DB">
              <w:rPr>
                <w:rFonts w:ascii="Arial" w:hAnsi="Arial" w:cs="Arial"/>
                <w:sz w:val="22"/>
                <w:szCs w:val="22"/>
              </w:rPr>
              <w:t xml:space="preserve">Annual Gas Safety Inspection and </w:t>
            </w:r>
            <w:r>
              <w:rPr>
                <w:rFonts w:ascii="Arial" w:hAnsi="Arial" w:cs="Arial"/>
                <w:sz w:val="22"/>
                <w:szCs w:val="22"/>
              </w:rPr>
              <w:t>conducted by nominated contractor and records held on PAC teams site.</w:t>
            </w:r>
          </w:p>
        </w:tc>
      </w:tr>
      <w:tr w:rsidR="004A3B54" w:rsidRPr="00107841" w14:paraId="5D49CFBF" w14:textId="77777777" w:rsidTr="2D92592D">
        <w:trPr>
          <w:trHeight w:val="369"/>
        </w:trPr>
        <w:tc>
          <w:tcPr>
            <w:tcW w:w="5508"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AA306B7" w14:textId="77777777" w:rsidR="004A3B54" w:rsidRPr="00C23A16" w:rsidRDefault="004A3B54" w:rsidP="004A3B54">
            <w:pPr>
              <w:rPr>
                <w:rFonts w:ascii="Arial" w:hAnsi="Arial" w:cs="Arial"/>
                <w:b/>
                <w:color w:val="FFFFFF"/>
                <w:sz w:val="22"/>
                <w:szCs w:val="22"/>
              </w:rPr>
            </w:pPr>
            <w:r w:rsidRPr="00C23A16">
              <w:rPr>
                <w:rFonts w:ascii="Arial" w:hAnsi="Arial" w:cs="Arial"/>
                <w:b/>
                <w:color w:val="FFFFFF"/>
                <w:sz w:val="22"/>
                <w:szCs w:val="22"/>
              </w:rPr>
              <w:t>4.  PROCEDURES / COMPLIANCE (CONT’D)</w:t>
            </w:r>
          </w:p>
        </w:tc>
        <w:tc>
          <w:tcPr>
            <w:tcW w:w="1692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2A9BEAC" w14:textId="77777777" w:rsidR="004A3B54" w:rsidRPr="00C23A16" w:rsidRDefault="004A3B54" w:rsidP="004A3B54">
            <w:pPr>
              <w:rPr>
                <w:rFonts w:ascii="Arial" w:hAnsi="Arial" w:cs="Arial"/>
                <w:b/>
                <w:color w:val="000000"/>
                <w:sz w:val="22"/>
                <w:szCs w:val="22"/>
              </w:rPr>
            </w:pPr>
            <w:r w:rsidRPr="00C23A16">
              <w:rPr>
                <w:rFonts w:ascii="Arial" w:hAnsi="Arial" w:cs="Arial"/>
                <w:b/>
                <w:color w:val="000000"/>
                <w:sz w:val="22"/>
                <w:szCs w:val="22"/>
              </w:rPr>
              <w:t>DETAIL</w:t>
            </w:r>
          </w:p>
        </w:tc>
      </w:tr>
      <w:tr w:rsidR="004A3B54" w:rsidRPr="00107841" w14:paraId="269C508C" w14:textId="77777777" w:rsidTr="2D92592D">
        <w:tc>
          <w:tcPr>
            <w:tcW w:w="5508" w:type="dxa"/>
            <w:gridSpan w:val="2"/>
            <w:tcBorders>
              <w:top w:val="single" w:sz="4" w:space="0" w:color="auto"/>
              <w:left w:val="single" w:sz="4" w:space="0" w:color="auto"/>
              <w:bottom w:val="dotted" w:sz="4" w:space="0" w:color="auto"/>
              <w:right w:val="single" w:sz="4" w:space="0" w:color="auto"/>
            </w:tcBorders>
          </w:tcPr>
          <w:p w14:paraId="5CED508A" w14:textId="77777777" w:rsidR="004A3B54" w:rsidRPr="00107841" w:rsidRDefault="004A3B54" w:rsidP="004A3B54">
            <w:pPr>
              <w:rPr>
                <w:rFonts w:ascii="Arial" w:hAnsi="Arial" w:cs="Arial"/>
                <w:b/>
                <w:sz w:val="22"/>
                <w:szCs w:val="22"/>
              </w:rPr>
            </w:pPr>
            <w:r w:rsidRPr="00107841">
              <w:rPr>
                <w:rFonts w:ascii="Arial" w:hAnsi="Arial" w:cs="Arial"/>
                <w:b/>
                <w:sz w:val="22"/>
                <w:szCs w:val="22"/>
              </w:rPr>
              <w:t>Smoking</w:t>
            </w:r>
          </w:p>
        </w:tc>
        <w:tc>
          <w:tcPr>
            <w:tcW w:w="16920" w:type="dxa"/>
            <w:gridSpan w:val="2"/>
            <w:tcBorders>
              <w:top w:val="single" w:sz="4" w:space="0" w:color="auto"/>
              <w:left w:val="single" w:sz="4" w:space="0" w:color="auto"/>
              <w:bottom w:val="dotted" w:sz="4" w:space="0" w:color="auto"/>
              <w:right w:val="single" w:sz="4" w:space="0" w:color="auto"/>
            </w:tcBorders>
          </w:tcPr>
          <w:p w14:paraId="5B0E2DCE" w14:textId="04F5E85D" w:rsidR="004A3B54" w:rsidRPr="00107841" w:rsidRDefault="004A3B54" w:rsidP="004A3B54">
            <w:pPr>
              <w:rPr>
                <w:rFonts w:ascii="Arial" w:hAnsi="Arial" w:cs="Arial"/>
                <w:sz w:val="22"/>
                <w:szCs w:val="22"/>
              </w:rPr>
            </w:pPr>
            <w:r w:rsidRPr="00107841">
              <w:rPr>
                <w:rFonts w:ascii="Arial" w:hAnsi="Arial" w:cs="Arial"/>
                <w:sz w:val="22"/>
                <w:szCs w:val="22"/>
              </w:rPr>
              <w:t xml:space="preserve">Smoking is only permitted at dedicated external smoking areas at </w:t>
            </w:r>
            <w:r>
              <w:rPr>
                <w:rFonts w:ascii="Arial" w:hAnsi="Arial" w:cs="Arial"/>
                <w:sz w:val="22"/>
                <w:szCs w:val="22"/>
              </w:rPr>
              <w:t>PAC</w:t>
            </w:r>
            <w:r w:rsidRPr="00107841">
              <w:rPr>
                <w:rFonts w:ascii="Arial" w:hAnsi="Arial" w:cs="Arial"/>
                <w:sz w:val="22"/>
                <w:szCs w:val="22"/>
              </w:rPr>
              <w:t xml:space="preserve"> sites</w:t>
            </w:r>
            <w:r>
              <w:rPr>
                <w:rFonts w:ascii="Arial" w:hAnsi="Arial" w:cs="Arial"/>
                <w:sz w:val="22"/>
                <w:szCs w:val="22"/>
              </w:rPr>
              <w:t xml:space="preserve"> at least 10 metres away from any building/window</w:t>
            </w:r>
            <w:r w:rsidRPr="00107841">
              <w:rPr>
                <w:rFonts w:ascii="Arial" w:hAnsi="Arial" w:cs="Arial"/>
                <w:sz w:val="22"/>
                <w:szCs w:val="22"/>
              </w:rPr>
              <w:t>.</w:t>
            </w:r>
          </w:p>
        </w:tc>
      </w:tr>
      <w:tr w:rsidR="004A3B54" w:rsidRPr="00107841" w14:paraId="21C08A58" w14:textId="77777777" w:rsidTr="2D92592D">
        <w:tc>
          <w:tcPr>
            <w:tcW w:w="5508" w:type="dxa"/>
            <w:gridSpan w:val="2"/>
            <w:tcBorders>
              <w:top w:val="dotted" w:sz="4" w:space="0" w:color="auto"/>
              <w:left w:val="single" w:sz="4" w:space="0" w:color="auto"/>
              <w:bottom w:val="dotted" w:sz="4" w:space="0" w:color="auto"/>
              <w:right w:val="single" w:sz="4" w:space="0" w:color="auto"/>
            </w:tcBorders>
          </w:tcPr>
          <w:p w14:paraId="5D5E1193" w14:textId="77777777" w:rsidR="004A3B54" w:rsidRPr="00107841" w:rsidRDefault="004A3B54" w:rsidP="004A3B54">
            <w:pPr>
              <w:rPr>
                <w:rFonts w:ascii="Arial" w:hAnsi="Arial" w:cs="Arial"/>
                <w:b/>
                <w:sz w:val="22"/>
                <w:szCs w:val="22"/>
              </w:rPr>
            </w:pPr>
            <w:r w:rsidRPr="00107841">
              <w:rPr>
                <w:rFonts w:ascii="Arial" w:hAnsi="Arial" w:cs="Arial"/>
                <w:b/>
                <w:sz w:val="22"/>
                <w:szCs w:val="22"/>
              </w:rPr>
              <w:t>Building Work (Planned Maintenance)</w:t>
            </w:r>
          </w:p>
        </w:tc>
        <w:tc>
          <w:tcPr>
            <w:tcW w:w="16920" w:type="dxa"/>
            <w:gridSpan w:val="2"/>
            <w:tcBorders>
              <w:top w:val="dotted" w:sz="4" w:space="0" w:color="auto"/>
              <w:left w:val="single" w:sz="4" w:space="0" w:color="auto"/>
              <w:bottom w:val="dotted" w:sz="4" w:space="0" w:color="auto"/>
              <w:right w:val="single" w:sz="4" w:space="0" w:color="auto"/>
            </w:tcBorders>
          </w:tcPr>
          <w:p w14:paraId="58530AF4" w14:textId="1C961CBB" w:rsidR="004A3B54" w:rsidRPr="00107841" w:rsidRDefault="004A3B54" w:rsidP="004A3B54">
            <w:pPr>
              <w:rPr>
                <w:rFonts w:ascii="Arial" w:hAnsi="Arial" w:cs="Arial"/>
                <w:sz w:val="22"/>
                <w:szCs w:val="22"/>
              </w:rPr>
            </w:pPr>
            <w:r w:rsidRPr="522EAEA8">
              <w:rPr>
                <w:rFonts w:ascii="Arial" w:hAnsi="Arial" w:cs="Arial"/>
                <w:sz w:val="22"/>
                <w:szCs w:val="22"/>
              </w:rPr>
              <w:t xml:space="preserve">All building work (planned maintenance) is managed by </w:t>
            </w:r>
            <w:r>
              <w:rPr>
                <w:rFonts w:ascii="Arial" w:hAnsi="Arial" w:cs="Arial"/>
                <w:sz w:val="22"/>
                <w:szCs w:val="22"/>
              </w:rPr>
              <w:t>PAC Manager/Facilities Group</w:t>
            </w:r>
            <w:r w:rsidRPr="522EAEA8">
              <w:rPr>
                <w:rFonts w:ascii="Arial" w:hAnsi="Arial" w:cs="Arial"/>
                <w:sz w:val="22"/>
                <w:szCs w:val="22"/>
              </w:rPr>
              <w:t>. This includes all ‘hot works.’</w:t>
            </w:r>
          </w:p>
        </w:tc>
      </w:tr>
      <w:tr w:rsidR="004A3B54" w:rsidRPr="00107841" w14:paraId="584D0394" w14:textId="77777777" w:rsidTr="2D92592D">
        <w:tc>
          <w:tcPr>
            <w:tcW w:w="5508" w:type="dxa"/>
            <w:gridSpan w:val="2"/>
            <w:tcBorders>
              <w:top w:val="dotted" w:sz="4" w:space="0" w:color="auto"/>
              <w:left w:val="single" w:sz="4" w:space="0" w:color="auto"/>
              <w:bottom w:val="dotted" w:sz="4" w:space="0" w:color="auto"/>
              <w:right w:val="single" w:sz="4" w:space="0" w:color="auto"/>
            </w:tcBorders>
          </w:tcPr>
          <w:p w14:paraId="52BD04B7" w14:textId="77777777" w:rsidR="004A3B54" w:rsidRPr="00107841" w:rsidRDefault="004A3B54" w:rsidP="004A3B54">
            <w:pPr>
              <w:rPr>
                <w:rFonts w:ascii="Arial" w:hAnsi="Arial" w:cs="Arial"/>
                <w:b/>
                <w:sz w:val="22"/>
                <w:szCs w:val="22"/>
              </w:rPr>
            </w:pPr>
            <w:r w:rsidRPr="00107841">
              <w:rPr>
                <w:rFonts w:ascii="Arial" w:hAnsi="Arial" w:cs="Arial"/>
                <w:b/>
                <w:sz w:val="22"/>
                <w:szCs w:val="22"/>
              </w:rPr>
              <w:t>Personal Emergency Evacuation Plans (PEEPs)</w:t>
            </w:r>
          </w:p>
        </w:tc>
        <w:tc>
          <w:tcPr>
            <w:tcW w:w="16920" w:type="dxa"/>
            <w:gridSpan w:val="2"/>
            <w:tcBorders>
              <w:top w:val="dotted" w:sz="4" w:space="0" w:color="auto"/>
              <w:left w:val="single" w:sz="4" w:space="0" w:color="auto"/>
              <w:bottom w:val="dotted" w:sz="4" w:space="0" w:color="auto"/>
              <w:right w:val="single" w:sz="4" w:space="0" w:color="auto"/>
            </w:tcBorders>
          </w:tcPr>
          <w:p w14:paraId="5B43BEE8" w14:textId="0077E90C" w:rsidR="004A3B54" w:rsidRPr="00107841" w:rsidRDefault="004A3B54" w:rsidP="004A3B54">
            <w:pPr>
              <w:rPr>
                <w:rFonts w:ascii="Arial" w:hAnsi="Arial" w:cs="Arial"/>
                <w:sz w:val="22"/>
                <w:szCs w:val="22"/>
              </w:rPr>
            </w:pPr>
            <w:r w:rsidRPr="00107841">
              <w:rPr>
                <w:rFonts w:ascii="Arial" w:hAnsi="Arial" w:cs="Arial"/>
                <w:sz w:val="22"/>
                <w:szCs w:val="22"/>
              </w:rPr>
              <w:t xml:space="preserve">Any member of staff who disclose a disability (of a type that may impact their ability to react to a fire alarm activation) will meet with one of the </w:t>
            </w:r>
            <w:r>
              <w:rPr>
                <w:rFonts w:ascii="Arial" w:hAnsi="Arial" w:cs="Arial"/>
                <w:sz w:val="22"/>
                <w:szCs w:val="22"/>
              </w:rPr>
              <w:t>PAC</w:t>
            </w:r>
            <w:r w:rsidRPr="00107841">
              <w:rPr>
                <w:rFonts w:ascii="Arial" w:hAnsi="Arial" w:cs="Arial"/>
                <w:sz w:val="22"/>
                <w:szCs w:val="22"/>
              </w:rPr>
              <w:t xml:space="preserve"> Manage</w:t>
            </w:r>
            <w:r>
              <w:rPr>
                <w:rFonts w:ascii="Arial" w:hAnsi="Arial" w:cs="Arial"/>
                <w:sz w:val="22"/>
                <w:szCs w:val="22"/>
              </w:rPr>
              <w:t xml:space="preserve">r </w:t>
            </w:r>
            <w:r w:rsidRPr="00107841">
              <w:rPr>
                <w:rFonts w:ascii="Arial" w:hAnsi="Arial" w:cs="Arial"/>
                <w:sz w:val="22"/>
                <w:szCs w:val="22"/>
              </w:rPr>
              <w:t>(to agree a PEEP</w:t>
            </w:r>
            <w:r>
              <w:rPr>
                <w:rFonts w:ascii="Arial" w:hAnsi="Arial" w:cs="Arial"/>
                <w:sz w:val="22"/>
                <w:szCs w:val="22"/>
              </w:rPr>
              <w:t>)</w:t>
            </w:r>
          </w:p>
        </w:tc>
      </w:tr>
      <w:tr w:rsidR="004A3B54" w:rsidRPr="00107841" w14:paraId="74F45010" w14:textId="77777777" w:rsidTr="2D92592D">
        <w:trPr>
          <w:trHeight w:val="562"/>
        </w:trPr>
        <w:tc>
          <w:tcPr>
            <w:tcW w:w="5508" w:type="dxa"/>
            <w:gridSpan w:val="2"/>
            <w:tcBorders>
              <w:top w:val="dotted" w:sz="4" w:space="0" w:color="auto"/>
              <w:left w:val="single" w:sz="4" w:space="0" w:color="auto"/>
              <w:bottom w:val="single" w:sz="4" w:space="0" w:color="auto"/>
              <w:right w:val="single" w:sz="4" w:space="0" w:color="auto"/>
            </w:tcBorders>
          </w:tcPr>
          <w:p w14:paraId="5DA7E65F" w14:textId="724D775F" w:rsidR="004A3B54" w:rsidRPr="00107841" w:rsidRDefault="007C3DD9" w:rsidP="004A3B54">
            <w:pPr>
              <w:rPr>
                <w:rFonts w:ascii="Arial" w:hAnsi="Arial" w:cs="Arial"/>
                <w:b/>
                <w:sz w:val="22"/>
                <w:szCs w:val="22"/>
              </w:rPr>
            </w:pPr>
            <w:r w:rsidRPr="2D92592D">
              <w:rPr>
                <w:rFonts w:ascii="Arial" w:hAnsi="Arial" w:cs="Arial"/>
                <w:b/>
                <w:bCs/>
                <w:sz w:val="22"/>
                <w:szCs w:val="22"/>
              </w:rPr>
              <w:t>Evacuation Route and Doors</w:t>
            </w:r>
          </w:p>
        </w:tc>
        <w:tc>
          <w:tcPr>
            <w:tcW w:w="16920" w:type="dxa"/>
            <w:gridSpan w:val="2"/>
            <w:tcBorders>
              <w:top w:val="dotted" w:sz="4" w:space="0" w:color="auto"/>
              <w:left w:val="single" w:sz="4" w:space="0" w:color="auto"/>
              <w:bottom w:val="single" w:sz="4" w:space="0" w:color="auto"/>
              <w:right w:val="single" w:sz="4" w:space="0" w:color="auto"/>
            </w:tcBorders>
          </w:tcPr>
          <w:p w14:paraId="52E56223" w14:textId="749E6338" w:rsidR="004A3B54" w:rsidRPr="004038B4" w:rsidRDefault="004D37BC" w:rsidP="007C3DD9">
            <w:pPr>
              <w:rPr>
                <w:rFonts w:ascii="Arial" w:hAnsi="Arial" w:cs="Arial"/>
                <w:sz w:val="22"/>
                <w:szCs w:val="22"/>
              </w:rPr>
            </w:pPr>
            <w:r w:rsidRPr="2D92592D">
              <w:rPr>
                <w:rFonts w:ascii="Arial" w:hAnsi="Arial" w:cs="Arial"/>
                <w:sz w:val="22"/>
                <w:szCs w:val="22"/>
              </w:rPr>
              <w:t xml:space="preserve">All sites evacuation routes and doors along that route have been identified and are visually inspected during </w:t>
            </w:r>
            <w:r>
              <w:rPr>
                <w:rFonts w:ascii="Arial" w:hAnsi="Arial" w:cs="Arial"/>
                <w:sz w:val="22"/>
                <w:szCs w:val="22"/>
              </w:rPr>
              <w:t xml:space="preserve">Compliance Safety checks. </w:t>
            </w:r>
          </w:p>
        </w:tc>
      </w:tr>
    </w:tbl>
    <w:p w14:paraId="07547A01" w14:textId="53891725" w:rsidR="002B2421" w:rsidRPr="009C11CF" w:rsidRDefault="382A6FF6">
      <w:pPr>
        <w:rPr>
          <w:rFonts w:ascii="Arial" w:hAnsi="Arial" w:cs="Arial"/>
        </w:rPr>
      </w:pPr>
      <w:r w:rsidRPr="522EAEA8">
        <w:rPr>
          <w:rFonts w:ascii="Arial" w:hAnsi="Arial" w:cs="Arial"/>
        </w:rPr>
        <w:t xml:space="preserve"> </w:t>
      </w:r>
    </w:p>
    <w:tbl>
      <w:tblPr>
        <w:tblW w:w="22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2520"/>
        <w:gridCol w:w="14400"/>
      </w:tblGrid>
      <w:tr w:rsidR="00390168" w:rsidRPr="00107841" w14:paraId="3A0ED4F4" w14:textId="77777777" w:rsidTr="2D92592D">
        <w:trPr>
          <w:trHeight w:val="369"/>
        </w:trPr>
        <w:tc>
          <w:tcPr>
            <w:tcW w:w="5508" w:type="dxa"/>
            <w:tcBorders>
              <w:bottom w:val="single" w:sz="4" w:space="0" w:color="auto"/>
            </w:tcBorders>
            <w:shd w:val="clear" w:color="auto" w:fill="000000" w:themeFill="text1"/>
            <w:vAlign w:val="center"/>
          </w:tcPr>
          <w:p w14:paraId="10F64580" w14:textId="77777777" w:rsidR="00390168" w:rsidRPr="00107841" w:rsidRDefault="002E738E" w:rsidP="00390168">
            <w:pPr>
              <w:rPr>
                <w:rFonts w:ascii="Arial" w:hAnsi="Arial" w:cs="Arial"/>
                <w:b/>
                <w:color w:val="FFFFFF"/>
                <w:sz w:val="22"/>
                <w:szCs w:val="22"/>
              </w:rPr>
            </w:pPr>
            <w:r w:rsidRPr="00107841">
              <w:rPr>
                <w:rFonts w:ascii="Arial" w:hAnsi="Arial" w:cs="Arial"/>
                <w:b/>
                <w:color w:val="FFFFFF"/>
                <w:sz w:val="22"/>
                <w:szCs w:val="22"/>
              </w:rPr>
              <w:t>5</w:t>
            </w:r>
            <w:r w:rsidR="004C0220">
              <w:rPr>
                <w:rFonts w:ascii="Arial" w:hAnsi="Arial" w:cs="Arial"/>
                <w:b/>
                <w:color w:val="FFFFFF"/>
                <w:sz w:val="22"/>
                <w:szCs w:val="22"/>
              </w:rPr>
              <w:t>.  TRAINING</w:t>
            </w:r>
          </w:p>
        </w:tc>
        <w:tc>
          <w:tcPr>
            <w:tcW w:w="2520" w:type="dxa"/>
            <w:tcBorders>
              <w:bottom w:val="single" w:sz="4" w:space="0" w:color="auto"/>
            </w:tcBorders>
            <w:shd w:val="clear" w:color="auto" w:fill="C0C0C0"/>
            <w:vAlign w:val="center"/>
          </w:tcPr>
          <w:p w14:paraId="2B005751" w14:textId="77777777" w:rsidR="00390168" w:rsidRPr="00107841" w:rsidRDefault="00390168" w:rsidP="00390168">
            <w:pPr>
              <w:rPr>
                <w:rFonts w:ascii="Arial" w:hAnsi="Arial" w:cs="Arial"/>
                <w:b/>
                <w:sz w:val="22"/>
                <w:szCs w:val="22"/>
              </w:rPr>
            </w:pPr>
            <w:r w:rsidRPr="00107841">
              <w:rPr>
                <w:rFonts w:ascii="Arial" w:hAnsi="Arial" w:cs="Arial"/>
                <w:b/>
                <w:sz w:val="22"/>
                <w:szCs w:val="22"/>
              </w:rPr>
              <w:t>AUDIENCE</w:t>
            </w:r>
          </w:p>
        </w:tc>
        <w:tc>
          <w:tcPr>
            <w:tcW w:w="14400" w:type="dxa"/>
            <w:tcBorders>
              <w:bottom w:val="single" w:sz="4" w:space="0" w:color="auto"/>
            </w:tcBorders>
            <w:shd w:val="clear" w:color="auto" w:fill="C0C0C0"/>
            <w:vAlign w:val="center"/>
          </w:tcPr>
          <w:p w14:paraId="5E73B0EB" w14:textId="77777777" w:rsidR="00390168" w:rsidRPr="00107841" w:rsidRDefault="00390168" w:rsidP="00390168">
            <w:pPr>
              <w:rPr>
                <w:rFonts w:ascii="Arial" w:hAnsi="Arial" w:cs="Arial"/>
                <w:b/>
                <w:sz w:val="22"/>
                <w:szCs w:val="22"/>
              </w:rPr>
            </w:pPr>
            <w:r w:rsidRPr="00107841">
              <w:rPr>
                <w:rFonts w:ascii="Arial" w:hAnsi="Arial" w:cs="Arial"/>
                <w:b/>
                <w:sz w:val="22"/>
                <w:szCs w:val="22"/>
              </w:rPr>
              <w:t>DETAIL</w:t>
            </w:r>
          </w:p>
        </w:tc>
      </w:tr>
      <w:tr w:rsidR="00C24CE7" w:rsidRPr="00107841" w14:paraId="00575D48" w14:textId="77777777" w:rsidTr="2D92592D">
        <w:tc>
          <w:tcPr>
            <w:tcW w:w="5508" w:type="dxa"/>
            <w:tcBorders>
              <w:top w:val="single" w:sz="4" w:space="0" w:color="auto"/>
              <w:left w:val="single" w:sz="4" w:space="0" w:color="auto"/>
              <w:bottom w:val="dotted" w:sz="4" w:space="0" w:color="auto"/>
              <w:right w:val="single" w:sz="4" w:space="0" w:color="auto"/>
            </w:tcBorders>
          </w:tcPr>
          <w:p w14:paraId="70C86EE7" w14:textId="18FD06DC" w:rsidR="00860704" w:rsidRPr="00975D75" w:rsidRDefault="00D35C90">
            <w:pPr>
              <w:rPr>
                <w:rFonts w:ascii="Arial" w:hAnsi="Arial" w:cs="Arial"/>
                <w:b/>
                <w:sz w:val="22"/>
                <w:szCs w:val="22"/>
                <w:highlight w:val="yellow"/>
              </w:rPr>
            </w:pPr>
            <w:r w:rsidRPr="00975D75">
              <w:rPr>
                <w:rFonts w:ascii="Arial" w:hAnsi="Arial" w:cs="Arial"/>
                <w:b/>
                <w:sz w:val="22"/>
                <w:szCs w:val="22"/>
                <w:highlight w:val="yellow"/>
              </w:rPr>
              <w:t>‘</w:t>
            </w:r>
            <w:r w:rsidR="00C24CE7" w:rsidRPr="00975D75">
              <w:rPr>
                <w:rFonts w:ascii="Arial" w:hAnsi="Arial" w:cs="Arial"/>
                <w:b/>
                <w:sz w:val="22"/>
                <w:szCs w:val="22"/>
                <w:highlight w:val="yellow"/>
              </w:rPr>
              <w:t xml:space="preserve">Introduction to </w:t>
            </w:r>
            <w:r w:rsidR="00FD53D9" w:rsidRPr="00975D75">
              <w:rPr>
                <w:rFonts w:ascii="Arial" w:hAnsi="Arial" w:cs="Arial"/>
                <w:b/>
                <w:sz w:val="22"/>
                <w:szCs w:val="22"/>
                <w:highlight w:val="yellow"/>
              </w:rPr>
              <w:t>PAC</w:t>
            </w:r>
            <w:r w:rsidRPr="00975D75">
              <w:rPr>
                <w:rFonts w:ascii="Arial" w:hAnsi="Arial" w:cs="Arial"/>
                <w:b/>
                <w:sz w:val="22"/>
                <w:szCs w:val="22"/>
                <w:highlight w:val="yellow"/>
              </w:rPr>
              <w:t xml:space="preserve">’ </w:t>
            </w:r>
            <w:r w:rsidR="00860704" w:rsidRPr="00975D75">
              <w:rPr>
                <w:rFonts w:ascii="Arial" w:hAnsi="Arial" w:cs="Arial"/>
                <w:b/>
                <w:sz w:val="22"/>
                <w:szCs w:val="22"/>
                <w:highlight w:val="yellow"/>
              </w:rPr>
              <w:t>via</w:t>
            </w:r>
          </w:p>
          <w:p w14:paraId="42D6406D" w14:textId="16AC731A" w:rsidR="00C24CE7" w:rsidRPr="00975D75" w:rsidRDefault="00860704">
            <w:pPr>
              <w:rPr>
                <w:rFonts w:ascii="Arial" w:hAnsi="Arial" w:cs="Arial"/>
                <w:b/>
                <w:sz w:val="22"/>
                <w:szCs w:val="22"/>
                <w:highlight w:val="yellow"/>
              </w:rPr>
            </w:pPr>
            <w:r w:rsidRPr="00975D75">
              <w:rPr>
                <w:rFonts w:ascii="Arial" w:hAnsi="Arial" w:cs="Arial"/>
                <w:b/>
                <w:sz w:val="22"/>
                <w:szCs w:val="22"/>
                <w:highlight w:val="yellow"/>
              </w:rPr>
              <w:t xml:space="preserve">Mandatory </w:t>
            </w:r>
            <w:r w:rsidR="00D35C90" w:rsidRPr="00975D75">
              <w:rPr>
                <w:rFonts w:ascii="Arial" w:hAnsi="Arial" w:cs="Arial"/>
                <w:b/>
                <w:sz w:val="22"/>
                <w:szCs w:val="22"/>
                <w:highlight w:val="yellow"/>
              </w:rPr>
              <w:t>E-</w:t>
            </w:r>
            <w:r w:rsidRPr="00975D75">
              <w:rPr>
                <w:rFonts w:ascii="Arial" w:hAnsi="Arial" w:cs="Arial"/>
                <w:b/>
                <w:sz w:val="22"/>
                <w:szCs w:val="22"/>
                <w:highlight w:val="yellow"/>
              </w:rPr>
              <w:t>induction</w:t>
            </w:r>
          </w:p>
        </w:tc>
        <w:tc>
          <w:tcPr>
            <w:tcW w:w="2520" w:type="dxa"/>
            <w:tcBorders>
              <w:top w:val="single" w:sz="4" w:space="0" w:color="auto"/>
              <w:left w:val="single" w:sz="4" w:space="0" w:color="auto"/>
              <w:bottom w:val="dotted" w:sz="4" w:space="0" w:color="auto"/>
              <w:right w:val="single" w:sz="4" w:space="0" w:color="auto"/>
            </w:tcBorders>
          </w:tcPr>
          <w:p w14:paraId="10576583" w14:textId="11D5BA7A" w:rsidR="00C24CE7" w:rsidRPr="00975D75" w:rsidRDefault="006A3BDB">
            <w:pPr>
              <w:rPr>
                <w:rFonts w:ascii="Arial" w:hAnsi="Arial" w:cs="Arial"/>
                <w:sz w:val="22"/>
                <w:szCs w:val="22"/>
                <w:highlight w:val="yellow"/>
              </w:rPr>
            </w:pPr>
            <w:r w:rsidRPr="00975D75">
              <w:rPr>
                <w:rFonts w:ascii="Arial" w:hAnsi="Arial" w:cs="Arial"/>
                <w:sz w:val="22"/>
                <w:szCs w:val="22"/>
                <w:highlight w:val="yellow"/>
              </w:rPr>
              <w:t>All Staff/volunteers</w:t>
            </w:r>
          </w:p>
        </w:tc>
        <w:tc>
          <w:tcPr>
            <w:tcW w:w="14400" w:type="dxa"/>
            <w:tcBorders>
              <w:top w:val="single" w:sz="4" w:space="0" w:color="auto"/>
              <w:left w:val="single" w:sz="4" w:space="0" w:color="auto"/>
              <w:bottom w:val="dotted" w:sz="4" w:space="0" w:color="auto"/>
              <w:right w:val="single" w:sz="4" w:space="0" w:color="auto"/>
            </w:tcBorders>
          </w:tcPr>
          <w:p w14:paraId="34CEF65C" w14:textId="6113CDEB" w:rsidR="00C24CE7" w:rsidRPr="00975D75" w:rsidRDefault="228597AE">
            <w:pPr>
              <w:rPr>
                <w:rFonts w:ascii="Arial" w:hAnsi="Arial" w:cs="Arial"/>
                <w:sz w:val="22"/>
                <w:szCs w:val="22"/>
                <w:highlight w:val="yellow"/>
              </w:rPr>
            </w:pPr>
            <w:r w:rsidRPr="00975D75">
              <w:rPr>
                <w:rFonts w:ascii="Arial" w:hAnsi="Arial" w:cs="Arial"/>
                <w:sz w:val="22"/>
                <w:szCs w:val="22"/>
                <w:highlight w:val="yellow"/>
              </w:rPr>
              <w:t>Includes elements of Fire Safety</w:t>
            </w:r>
            <w:r w:rsidR="5D02CD6A" w:rsidRPr="00975D75">
              <w:rPr>
                <w:rFonts w:ascii="Arial" w:hAnsi="Arial" w:cs="Arial"/>
                <w:sz w:val="22"/>
                <w:szCs w:val="22"/>
                <w:highlight w:val="yellow"/>
              </w:rPr>
              <w:t xml:space="preserve">. </w:t>
            </w:r>
            <w:r w:rsidR="006A3BDB" w:rsidRPr="00975D75">
              <w:rPr>
                <w:rFonts w:ascii="Arial" w:hAnsi="Arial" w:cs="Arial"/>
                <w:sz w:val="22"/>
                <w:szCs w:val="22"/>
                <w:highlight w:val="yellow"/>
              </w:rPr>
              <w:t>Available on line and record taken of viewing.</w:t>
            </w:r>
          </w:p>
        </w:tc>
      </w:tr>
      <w:tr w:rsidR="00390168" w:rsidRPr="00107841" w14:paraId="6AB05BAB" w14:textId="77777777" w:rsidTr="2D92592D">
        <w:tc>
          <w:tcPr>
            <w:tcW w:w="5508" w:type="dxa"/>
            <w:tcBorders>
              <w:top w:val="dotted" w:sz="4" w:space="0" w:color="auto"/>
              <w:left w:val="single" w:sz="4" w:space="0" w:color="auto"/>
              <w:bottom w:val="dotted" w:sz="4" w:space="0" w:color="auto"/>
              <w:right w:val="single" w:sz="4" w:space="0" w:color="auto"/>
            </w:tcBorders>
          </w:tcPr>
          <w:p w14:paraId="45A6C495" w14:textId="77777777" w:rsidR="003C56DE" w:rsidRPr="00975D75" w:rsidRDefault="004F4292">
            <w:pPr>
              <w:rPr>
                <w:rFonts w:ascii="Arial" w:hAnsi="Arial" w:cs="Arial"/>
                <w:b/>
                <w:sz w:val="22"/>
                <w:szCs w:val="22"/>
                <w:highlight w:val="yellow"/>
              </w:rPr>
            </w:pPr>
            <w:r w:rsidRPr="00975D75">
              <w:rPr>
                <w:rFonts w:ascii="Arial" w:hAnsi="Arial" w:cs="Arial"/>
                <w:b/>
                <w:sz w:val="22"/>
                <w:szCs w:val="22"/>
                <w:highlight w:val="yellow"/>
              </w:rPr>
              <w:t>Fire Warden Training</w:t>
            </w:r>
          </w:p>
        </w:tc>
        <w:tc>
          <w:tcPr>
            <w:tcW w:w="2520" w:type="dxa"/>
            <w:tcBorders>
              <w:top w:val="dotted" w:sz="4" w:space="0" w:color="auto"/>
              <w:left w:val="single" w:sz="4" w:space="0" w:color="auto"/>
              <w:bottom w:val="dotted" w:sz="4" w:space="0" w:color="auto"/>
              <w:right w:val="single" w:sz="4" w:space="0" w:color="auto"/>
            </w:tcBorders>
          </w:tcPr>
          <w:p w14:paraId="50ACDB98" w14:textId="77777777" w:rsidR="00390168" w:rsidRPr="00975D75" w:rsidRDefault="009C11CF">
            <w:pPr>
              <w:rPr>
                <w:rFonts w:ascii="Arial" w:hAnsi="Arial" w:cs="Arial"/>
                <w:sz w:val="22"/>
                <w:szCs w:val="22"/>
                <w:highlight w:val="yellow"/>
              </w:rPr>
            </w:pPr>
            <w:r w:rsidRPr="00975D75">
              <w:rPr>
                <w:rFonts w:ascii="Arial" w:hAnsi="Arial" w:cs="Arial"/>
                <w:sz w:val="22"/>
                <w:szCs w:val="22"/>
                <w:highlight w:val="yellow"/>
              </w:rPr>
              <w:t>Staff Fire Wardens</w:t>
            </w:r>
          </w:p>
        </w:tc>
        <w:tc>
          <w:tcPr>
            <w:tcW w:w="14400" w:type="dxa"/>
            <w:tcBorders>
              <w:top w:val="dotted" w:sz="4" w:space="0" w:color="auto"/>
              <w:left w:val="single" w:sz="4" w:space="0" w:color="auto"/>
              <w:bottom w:val="dotted" w:sz="4" w:space="0" w:color="auto"/>
              <w:right w:val="single" w:sz="4" w:space="0" w:color="auto"/>
            </w:tcBorders>
          </w:tcPr>
          <w:p w14:paraId="32512926" w14:textId="26F7B351" w:rsidR="00390168" w:rsidRPr="00975D75" w:rsidRDefault="00390168" w:rsidP="522EAEA8">
            <w:pPr>
              <w:rPr>
                <w:rFonts w:ascii="Arial" w:hAnsi="Arial" w:cs="Arial"/>
                <w:b/>
                <w:bCs/>
                <w:sz w:val="22"/>
                <w:szCs w:val="22"/>
                <w:highlight w:val="yellow"/>
              </w:rPr>
            </w:pPr>
            <w:r w:rsidRPr="00975D75">
              <w:rPr>
                <w:rFonts w:ascii="Arial" w:hAnsi="Arial" w:cs="Arial"/>
                <w:sz w:val="22"/>
                <w:szCs w:val="22"/>
                <w:highlight w:val="yellow"/>
              </w:rPr>
              <w:t xml:space="preserve">Training provided as </w:t>
            </w:r>
            <w:r w:rsidR="003C56DE" w:rsidRPr="00975D75">
              <w:rPr>
                <w:rFonts w:ascii="Arial" w:hAnsi="Arial" w:cs="Arial"/>
                <w:sz w:val="22"/>
                <w:szCs w:val="22"/>
                <w:highlight w:val="yellow"/>
              </w:rPr>
              <w:t xml:space="preserve">and when </w:t>
            </w:r>
            <w:r w:rsidRPr="00975D75">
              <w:rPr>
                <w:rFonts w:ascii="Arial" w:hAnsi="Arial" w:cs="Arial"/>
                <w:sz w:val="22"/>
                <w:szCs w:val="22"/>
                <w:highlight w:val="yellow"/>
              </w:rPr>
              <w:t>required</w:t>
            </w:r>
            <w:r w:rsidR="59788BB9" w:rsidRPr="00975D75">
              <w:rPr>
                <w:rFonts w:ascii="Arial" w:hAnsi="Arial" w:cs="Arial"/>
                <w:sz w:val="22"/>
                <w:szCs w:val="22"/>
                <w:highlight w:val="yellow"/>
              </w:rPr>
              <w:t xml:space="preserve">. </w:t>
            </w:r>
            <w:r w:rsidRPr="00975D75">
              <w:rPr>
                <w:rFonts w:ascii="Arial" w:hAnsi="Arial" w:cs="Arial"/>
                <w:sz w:val="22"/>
                <w:szCs w:val="22"/>
                <w:highlight w:val="yellow"/>
              </w:rPr>
              <w:t xml:space="preserve">Details / Records available via </w:t>
            </w:r>
            <w:r w:rsidR="00F26F3E" w:rsidRPr="00975D75">
              <w:rPr>
                <w:rFonts w:ascii="Arial" w:hAnsi="Arial" w:cs="Arial"/>
                <w:sz w:val="22"/>
                <w:szCs w:val="22"/>
                <w:highlight w:val="yellow"/>
              </w:rPr>
              <w:t>PAC Teams</w:t>
            </w:r>
          </w:p>
        </w:tc>
      </w:tr>
      <w:tr w:rsidR="00390168" w:rsidRPr="00107841" w14:paraId="70CC9D4E" w14:textId="77777777" w:rsidTr="2D92592D">
        <w:tc>
          <w:tcPr>
            <w:tcW w:w="5508" w:type="dxa"/>
            <w:tcBorders>
              <w:top w:val="dotted" w:sz="4" w:space="0" w:color="auto"/>
              <w:left w:val="single" w:sz="4" w:space="0" w:color="auto"/>
              <w:bottom w:val="dotted" w:sz="4" w:space="0" w:color="auto"/>
              <w:right w:val="single" w:sz="4" w:space="0" w:color="auto"/>
            </w:tcBorders>
          </w:tcPr>
          <w:p w14:paraId="13EE15CE" w14:textId="77777777" w:rsidR="00F058EC" w:rsidRPr="00975D75" w:rsidRDefault="004F4292">
            <w:pPr>
              <w:rPr>
                <w:rFonts w:ascii="Arial" w:hAnsi="Arial" w:cs="Arial"/>
                <w:b/>
                <w:sz w:val="22"/>
                <w:szCs w:val="22"/>
                <w:highlight w:val="yellow"/>
              </w:rPr>
            </w:pPr>
            <w:r w:rsidRPr="00975D75">
              <w:rPr>
                <w:rFonts w:ascii="Arial" w:hAnsi="Arial" w:cs="Arial"/>
                <w:b/>
                <w:sz w:val="22"/>
                <w:szCs w:val="22"/>
                <w:highlight w:val="yellow"/>
              </w:rPr>
              <w:t>Health &amp; Safety Training</w:t>
            </w:r>
          </w:p>
        </w:tc>
        <w:tc>
          <w:tcPr>
            <w:tcW w:w="2520" w:type="dxa"/>
            <w:tcBorders>
              <w:top w:val="dotted" w:sz="4" w:space="0" w:color="auto"/>
              <w:left w:val="single" w:sz="4" w:space="0" w:color="auto"/>
              <w:bottom w:val="dotted" w:sz="4" w:space="0" w:color="auto"/>
              <w:right w:val="single" w:sz="4" w:space="0" w:color="auto"/>
            </w:tcBorders>
          </w:tcPr>
          <w:p w14:paraId="32B536CA" w14:textId="77777777" w:rsidR="00390168" w:rsidRPr="00975D75" w:rsidRDefault="009C11CF">
            <w:pPr>
              <w:rPr>
                <w:rFonts w:ascii="Arial" w:hAnsi="Arial" w:cs="Arial"/>
                <w:sz w:val="22"/>
                <w:szCs w:val="22"/>
                <w:highlight w:val="yellow"/>
              </w:rPr>
            </w:pPr>
            <w:r w:rsidRPr="00975D75">
              <w:rPr>
                <w:rFonts w:ascii="Arial" w:hAnsi="Arial" w:cs="Arial"/>
                <w:sz w:val="22"/>
                <w:szCs w:val="22"/>
                <w:highlight w:val="yellow"/>
              </w:rPr>
              <w:t>All staff</w:t>
            </w:r>
          </w:p>
        </w:tc>
        <w:tc>
          <w:tcPr>
            <w:tcW w:w="14400" w:type="dxa"/>
            <w:tcBorders>
              <w:top w:val="dotted" w:sz="4" w:space="0" w:color="auto"/>
              <w:left w:val="single" w:sz="4" w:space="0" w:color="auto"/>
              <w:bottom w:val="dotted" w:sz="4" w:space="0" w:color="auto"/>
              <w:right w:val="single" w:sz="4" w:space="0" w:color="auto"/>
            </w:tcBorders>
          </w:tcPr>
          <w:p w14:paraId="4EB6E476" w14:textId="3D7770A2" w:rsidR="00390168" w:rsidRPr="00975D75" w:rsidRDefault="00390168">
            <w:pPr>
              <w:rPr>
                <w:rFonts w:ascii="Arial" w:hAnsi="Arial" w:cs="Arial"/>
                <w:sz w:val="22"/>
                <w:szCs w:val="22"/>
                <w:highlight w:val="yellow"/>
              </w:rPr>
            </w:pPr>
            <w:r w:rsidRPr="00975D75">
              <w:rPr>
                <w:rFonts w:ascii="Arial" w:hAnsi="Arial" w:cs="Arial"/>
                <w:sz w:val="22"/>
                <w:szCs w:val="22"/>
                <w:highlight w:val="yellow"/>
              </w:rPr>
              <w:t>Includes elements of Fire Sa</w:t>
            </w:r>
            <w:r w:rsidR="228597AE" w:rsidRPr="00975D75">
              <w:rPr>
                <w:rFonts w:ascii="Arial" w:hAnsi="Arial" w:cs="Arial"/>
                <w:sz w:val="22"/>
                <w:szCs w:val="22"/>
                <w:highlight w:val="yellow"/>
              </w:rPr>
              <w:t>fety</w:t>
            </w:r>
            <w:r w:rsidR="1C0268C5" w:rsidRPr="00975D75">
              <w:rPr>
                <w:rFonts w:ascii="Arial" w:hAnsi="Arial" w:cs="Arial"/>
                <w:sz w:val="22"/>
                <w:szCs w:val="22"/>
                <w:highlight w:val="yellow"/>
              </w:rPr>
              <w:t xml:space="preserve">. </w:t>
            </w:r>
            <w:r w:rsidR="4B71A81F" w:rsidRPr="00975D75">
              <w:rPr>
                <w:rFonts w:ascii="Arial" w:hAnsi="Arial" w:cs="Arial"/>
                <w:sz w:val="22"/>
                <w:szCs w:val="22"/>
                <w:highlight w:val="yellow"/>
              </w:rPr>
              <w:t>Form's</w:t>
            </w:r>
            <w:r w:rsidR="228597AE" w:rsidRPr="00975D75">
              <w:rPr>
                <w:rFonts w:ascii="Arial" w:hAnsi="Arial" w:cs="Arial"/>
                <w:sz w:val="22"/>
                <w:szCs w:val="22"/>
                <w:highlight w:val="yellow"/>
              </w:rPr>
              <w:t xml:space="preserve"> part of Induction t</w:t>
            </w:r>
            <w:r w:rsidRPr="00975D75">
              <w:rPr>
                <w:rFonts w:ascii="Arial" w:hAnsi="Arial" w:cs="Arial"/>
                <w:sz w:val="22"/>
                <w:szCs w:val="22"/>
                <w:highlight w:val="yellow"/>
              </w:rPr>
              <w:t>raining for new starters</w:t>
            </w:r>
            <w:r w:rsidR="26EEB102" w:rsidRPr="00975D75">
              <w:rPr>
                <w:rFonts w:ascii="Arial" w:hAnsi="Arial" w:cs="Arial"/>
                <w:sz w:val="22"/>
                <w:szCs w:val="22"/>
                <w:highlight w:val="yellow"/>
              </w:rPr>
              <w:t xml:space="preserve">. </w:t>
            </w:r>
            <w:r w:rsidRPr="00975D75">
              <w:rPr>
                <w:rFonts w:ascii="Arial" w:hAnsi="Arial" w:cs="Arial"/>
                <w:sz w:val="22"/>
                <w:szCs w:val="22"/>
                <w:highlight w:val="yellow"/>
              </w:rPr>
              <w:t xml:space="preserve">Details / Records available via </w:t>
            </w:r>
            <w:r w:rsidR="00F26F3E" w:rsidRPr="00975D75">
              <w:rPr>
                <w:rFonts w:ascii="Arial" w:hAnsi="Arial" w:cs="Arial"/>
                <w:sz w:val="22"/>
                <w:szCs w:val="22"/>
                <w:highlight w:val="yellow"/>
              </w:rPr>
              <w:t>PAC TEAMS</w:t>
            </w:r>
          </w:p>
        </w:tc>
      </w:tr>
      <w:tr w:rsidR="00390168" w:rsidRPr="00107841" w14:paraId="24D43E22" w14:textId="77777777" w:rsidTr="2D92592D">
        <w:tc>
          <w:tcPr>
            <w:tcW w:w="5508" w:type="dxa"/>
            <w:tcBorders>
              <w:top w:val="dotted" w:sz="4" w:space="0" w:color="auto"/>
              <w:left w:val="single" w:sz="4" w:space="0" w:color="auto"/>
              <w:bottom w:val="dotted" w:sz="4" w:space="0" w:color="auto"/>
              <w:right w:val="single" w:sz="4" w:space="0" w:color="auto"/>
            </w:tcBorders>
          </w:tcPr>
          <w:p w14:paraId="71275ACD" w14:textId="77777777" w:rsidR="003C56DE" w:rsidRPr="00975D75" w:rsidRDefault="004F4292">
            <w:pPr>
              <w:rPr>
                <w:rFonts w:ascii="Arial" w:hAnsi="Arial" w:cs="Arial"/>
                <w:b/>
                <w:sz w:val="22"/>
                <w:szCs w:val="22"/>
                <w:highlight w:val="yellow"/>
              </w:rPr>
            </w:pPr>
            <w:r w:rsidRPr="00975D75">
              <w:rPr>
                <w:rFonts w:ascii="Arial" w:hAnsi="Arial" w:cs="Arial"/>
                <w:b/>
                <w:sz w:val="22"/>
                <w:szCs w:val="22"/>
                <w:highlight w:val="yellow"/>
              </w:rPr>
              <w:t>Health &amp; Safety Refresher</w:t>
            </w:r>
          </w:p>
        </w:tc>
        <w:tc>
          <w:tcPr>
            <w:tcW w:w="2520" w:type="dxa"/>
            <w:tcBorders>
              <w:top w:val="dotted" w:sz="4" w:space="0" w:color="auto"/>
              <w:left w:val="single" w:sz="4" w:space="0" w:color="auto"/>
              <w:bottom w:val="dotted" w:sz="4" w:space="0" w:color="auto"/>
              <w:right w:val="single" w:sz="4" w:space="0" w:color="auto"/>
            </w:tcBorders>
          </w:tcPr>
          <w:p w14:paraId="26F2E7D8" w14:textId="77777777" w:rsidR="00390168" w:rsidRPr="00975D75" w:rsidRDefault="009C11CF">
            <w:pPr>
              <w:rPr>
                <w:rFonts w:ascii="Arial" w:hAnsi="Arial" w:cs="Arial"/>
                <w:sz w:val="22"/>
                <w:szCs w:val="22"/>
                <w:highlight w:val="yellow"/>
              </w:rPr>
            </w:pPr>
            <w:r w:rsidRPr="00975D75">
              <w:rPr>
                <w:rFonts w:ascii="Arial" w:hAnsi="Arial" w:cs="Arial"/>
                <w:sz w:val="22"/>
                <w:szCs w:val="22"/>
                <w:highlight w:val="yellow"/>
              </w:rPr>
              <w:t>All staff</w:t>
            </w:r>
          </w:p>
        </w:tc>
        <w:tc>
          <w:tcPr>
            <w:tcW w:w="14400" w:type="dxa"/>
            <w:tcBorders>
              <w:top w:val="dotted" w:sz="4" w:space="0" w:color="auto"/>
              <w:left w:val="single" w:sz="4" w:space="0" w:color="auto"/>
              <w:bottom w:val="dotted" w:sz="4" w:space="0" w:color="auto"/>
              <w:right w:val="single" w:sz="4" w:space="0" w:color="auto"/>
            </w:tcBorders>
          </w:tcPr>
          <w:p w14:paraId="0954329B" w14:textId="5E59D37D" w:rsidR="00390168" w:rsidRPr="00975D75" w:rsidRDefault="00390168">
            <w:pPr>
              <w:rPr>
                <w:rFonts w:ascii="Arial" w:hAnsi="Arial" w:cs="Arial"/>
                <w:sz w:val="22"/>
                <w:szCs w:val="22"/>
                <w:highlight w:val="yellow"/>
              </w:rPr>
            </w:pPr>
            <w:r w:rsidRPr="00975D75">
              <w:rPr>
                <w:rFonts w:ascii="Arial" w:hAnsi="Arial" w:cs="Arial"/>
                <w:sz w:val="22"/>
                <w:szCs w:val="22"/>
                <w:highlight w:val="yellow"/>
              </w:rPr>
              <w:t>Includes elements of Fire Safety</w:t>
            </w:r>
            <w:r w:rsidR="305ACDAB" w:rsidRPr="00975D75">
              <w:rPr>
                <w:rFonts w:ascii="Arial" w:hAnsi="Arial" w:cs="Arial"/>
                <w:sz w:val="22"/>
                <w:szCs w:val="22"/>
                <w:highlight w:val="yellow"/>
              </w:rPr>
              <w:t xml:space="preserve">. </w:t>
            </w:r>
            <w:r w:rsidRPr="00975D75">
              <w:rPr>
                <w:rFonts w:ascii="Arial" w:hAnsi="Arial" w:cs="Arial"/>
                <w:sz w:val="22"/>
                <w:szCs w:val="22"/>
                <w:highlight w:val="yellow"/>
              </w:rPr>
              <w:t>Run every two years for all staff</w:t>
            </w:r>
            <w:r w:rsidR="47EA6777" w:rsidRPr="00975D75">
              <w:rPr>
                <w:rFonts w:ascii="Arial" w:hAnsi="Arial" w:cs="Arial"/>
                <w:sz w:val="22"/>
                <w:szCs w:val="22"/>
                <w:highlight w:val="yellow"/>
              </w:rPr>
              <w:t xml:space="preserve">. </w:t>
            </w:r>
            <w:r w:rsidR="228597AE" w:rsidRPr="00975D75">
              <w:rPr>
                <w:rFonts w:ascii="Arial" w:hAnsi="Arial" w:cs="Arial"/>
                <w:sz w:val="22"/>
                <w:szCs w:val="22"/>
                <w:highlight w:val="yellow"/>
              </w:rPr>
              <w:t xml:space="preserve">Details / Records available via </w:t>
            </w:r>
            <w:r w:rsidR="00F26F3E" w:rsidRPr="00975D75">
              <w:rPr>
                <w:rFonts w:ascii="Arial" w:hAnsi="Arial" w:cs="Arial"/>
                <w:sz w:val="22"/>
                <w:szCs w:val="22"/>
                <w:highlight w:val="yellow"/>
              </w:rPr>
              <w:t>PAC TEAMS</w:t>
            </w:r>
          </w:p>
        </w:tc>
      </w:tr>
    </w:tbl>
    <w:p w14:paraId="5043CB0F" w14:textId="77777777" w:rsidR="002E738E" w:rsidRPr="009C11CF" w:rsidRDefault="002E738E"/>
    <w:tbl>
      <w:tblPr>
        <w:tblW w:w="22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16920"/>
      </w:tblGrid>
      <w:tr w:rsidR="00D56C28" w:rsidRPr="00107841" w14:paraId="20A8BDFF" w14:textId="77777777" w:rsidTr="2D92592D">
        <w:trPr>
          <w:trHeight w:val="369"/>
        </w:trPr>
        <w:tc>
          <w:tcPr>
            <w:tcW w:w="5508" w:type="dxa"/>
            <w:tcBorders>
              <w:bottom w:val="single" w:sz="4" w:space="0" w:color="auto"/>
            </w:tcBorders>
            <w:shd w:val="clear" w:color="auto" w:fill="000000" w:themeFill="text1"/>
            <w:vAlign w:val="center"/>
          </w:tcPr>
          <w:p w14:paraId="1B72D5CE" w14:textId="77777777" w:rsidR="00D56C28" w:rsidRPr="00107841" w:rsidRDefault="002E738E" w:rsidP="00D56C28">
            <w:pPr>
              <w:rPr>
                <w:rFonts w:ascii="Arial" w:hAnsi="Arial" w:cs="Arial"/>
                <w:b/>
                <w:color w:val="FFFFFF"/>
                <w:sz w:val="22"/>
                <w:szCs w:val="22"/>
              </w:rPr>
            </w:pPr>
            <w:r w:rsidRPr="00107841">
              <w:rPr>
                <w:rFonts w:ascii="Arial" w:hAnsi="Arial" w:cs="Arial"/>
                <w:b/>
                <w:color w:val="FFFFFF"/>
                <w:sz w:val="22"/>
                <w:szCs w:val="22"/>
              </w:rPr>
              <w:t>6</w:t>
            </w:r>
            <w:r w:rsidR="00796D46" w:rsidRPr="00107841">
              <w:rPr>
                <w:rFonts w:ascii="Arial" w:hAnsi="Arial" w:cs="Arial"/>
                <w:b/>
                <w:color w:val="FFFFFF"/>
                <w:sz w:val="22"/>
                <w:szCs w:val="22"/>
              </w:rPr>
              <w:t>.  ADVIC</w:t>
            </w:r>
            <w:r w:rsidR="00D56C28" w:rsidRPr="00107841">
              <w:rPr>
                <w:rFonts w:ascii="Arial" w:hAnsi="Arial" w:cs="Arial"/>
                <w:b/>
                <w:color w:val="FFFFFF"/>
                <w:sz w:val="22"/>
                <w:szCs w:val="22"/>
              </w:rPr>
              <w:t>E / CONSULTATION</w:t>
            </w:r>
          </w:p>
        </w:tc>
        <w:tc>
          <w:tcPr>
            <w:tcW w:w="16920" w:type="dxa"/>
            <w:tcBorders>
              <w:bottom w:val="single" w:sz="4" w:space="0" w:color="auto"/>
            </w:tcBorders>
            <w:shd w:val="clear" w:color="auto" w:fill="C0C0C0"/>
            <w:vAlign w:val="center"/>
          </w:tcPr>
          <w:p w14:paraId="45AEEBD9" w14:textId="77777777" w:rsidR="00D56C28" w:rsidRPr="00107841" w:rsidRDefault="00D56C28" w:rsidP="00D56C28">
            <w:pPr>
              <w:rPr>
                <w:rFonts w:ascii="Arial" w:hAnsi="Arial" w:cs="Arial"/>
                <w:b/>
                <w:sz w:val="22"/>
                <w:szCs w:val="22"/>
              </w:rPr>
            </w:pPr>
            <w:r w:rsidRPr="00107841">
              <w:rPr>
                <w:rFonts w:ascii="Arial" w:hAnsi="Arial" w:cs="Arial"/>
                <w:b/>
                <w:sz w:val="22"/>
                <w:szCs w:val="22"/>
              </w:rPr>
              <w:t>DETAIL</w:t>
            </w:r>
          </w:p>
        </w:tc>
      </w:tr>
      <w:tr w:rsidR="00D56C28" w:rsidRPr="00107841" w14:paraId="569D269E" w14:textId="77777777" w:rsidTr="2D92592D">
        <w:tc>
          <w:tcPr>
            <w:tcW w:w="5508" w:type="dxa"/>
            <w:tcBorders>
              <w:top w:val="single" w:sz="4" w:space="0" w:color="auto"/>
              <w:left w:val="single" w:sz="4" w:space="0" w:color="auto"/>
              <w:bottom w:val="dotted" w:sz="4" w:space="0" w:color="auto"/>
              <w:right w:val="single" w:sz="4" w:space="0" w:color="auto"/>
            </w:tcBorders>
          </w:tcPr>
          <w:p w14:paraId="1F7DF107" w14:textId="5BE07E1E" w:rsidR="00D56C28" w:rsidRPr="00107841" w:rsidRDefault="00975D75" w:rsidP="00D03E66">
            <w:pPr>
              <w:rPr>
                <w:rFonts w:ascii="Arial" w:hAnsi="Arial" w:cs="Arial"/>
                <w:b/>
                <w:sz w:val="22"/>
                <w:szCs w:val="22"/>
              </w:rPr>
            </w:pPr>
            <w:r>
              <w:rPr>
                <w:rFonts w:ascii="Arial" w:hAnsi="Arial" w:cs="Arial"/>
                <w:b/>
                <w:sz w:val="22"/>
                <w:szCs w:val="22"/>
              </w:rPr>
              <w:t xml:space="preserve">PAC General </w:t>
            </w:r>
            <w:r w:rsidR="00D51A0D">
              <w:rPr>
                <w:rFonts w:ascii="Arial" w:hAnsi="Arial" w:cs="Arial"/>
                <w:b/>
                <w:sz w:val="22"/>
                <w:szCs w:val="22"/>
              </w:rPr>
              <w:t>Committee</w:t>
            </w:r>
          </w:p>
        </w:tc>
        <w:tc>
          <w:tcPr>
            <w:tcW w:w="16920" w:type="dxa"/>
            <w:tcBorders>
              <w:top w:val="single" w:sz="4" w:space="0" w:color="auto"/>
              <w:left w:val="single" w:sz="4" w:space="0" w:color="auto"/>
              <w:bottom w:val="dotted" w:sz="4" w:space="0" w:color="auto"/>
              <w:right w:val="single" w:sz="4" w:space="0" w:color="auto"/>
            </w:tcBorders>
          </w:tcPr>
          <w:p w14:paraId="6D3556DD" w14:textId="539B30EC" w:rsidR="00D56C28" w:rsidRPr="00107841" w:rsidRDefault="630918A8" w:rsidP="004F4292">
            <w:pPr>
              <w:rPr>
                <w:rFonts w:ascii="Arial" w:hAnsi="Arial" w:cs="Arial"/>
                <w:sz w:val="22"/>
                <w:szCs w:val="22"/>
              </w:rPr>
            </w:pPr>
            <w:r w:rsidRPr="522EAEA8">
              <w:rPr>
                <w:rFonts w:ascii="Arial" w:hAnsi="Arial" w:cs="Arial"/>
                <w:sz w:val="22"/>
                <w:szCs w:val="22"/>
              </w:rPr>
              <w:t xml:space="preserve">Consultation with / </w:t>
            </w:r>
            <w:r w:rsidR="1F7EEB3B" w:rsidRPr="522EAEA8">
              <w:rPr>
                <w:rFonts w:ascii="Arial" w:hAnsi="Arial" w:cs="Arial"/>
                <w:sz w:val="22"/>
                <w:szCs w:val="22"/>
              </w:rPr>
              <w:t>advice</w:t>
            </w:r>
            <w:r w:rsidRPr="522EAEA8">
              <w:rPr>
                <w:rFonts w:ascii="Arial" w:hAnsi="Arial" w:cs="Arial"/>
                <w:sz w:val="22"/>
                <w:szCs w:val="22"/>
              </w:rPr>
              <w:t xml:space="preserve"> from </w:t>
            </w:r>
            <w:r w:rsidR="00D51A0D">
              <w:rPr>
                <w:rFonts w:ascii="Arial" w:hAnsi="Arial" w:cs="Arial"/>
                <w:sz w:val="22"/>
                <w:szCs w:val="22"/>
              </w:rPr>
              <w:t>members of the PAC General Committee Chairman – Gareth Hubback</w:t>
            </w:r>
          </w:p>
        </w:tc>
      </w:tr>
      <w:tr w:rsidR="00D51A0D" w:rsidRPr="00107841" w14:paraId="5CD35848" w14:textId="77777777" w:rsidTr="2D92592D">
        <w:tc>
          <w:tcPr>
            <w:tcW w:w="5508" w:type="dxa"/>
            <w:tcBorders>
              <w:top w:val="dotted" w:sz="4" w:space="0" w:color="auto"/>
              <w:left w:val="single" w:sz="4" w:space="0" w:color="auto"/>
              <w:bottom w:val="dotted" w:sz="4" w:space="0" w:color="auto"/>
              <w:right w:val="single" w:sz="4" w:space="0" w:color="auto"/>
            </w:tcBorders>
          </w:tcPr>
          <w:p w14:paraId="55401A11" w14:textId="1DF8091D" w:rsidR="00D51A0D" w:rsidRPr="00107841" w:rsidRDefault="00D51A0D" w:rsidP="00D51A0D">
            <w:pPr>
              <w:rPr>
                <w:rFonts w:ascii="Arial" w:hAnsi="Arial" w:cs="Arial"/>
                <w:b/>
                <w:sz w:val="22"/>
                <w:szCs w:val="22"/>
              </w:rPr>
            </w:pPr>
            <w:r>
              <w:rPr>
                <w:rFonts w:ascii="Arial" w:hAnsi="Arial" w:cs="Arial"/>
                <w:b/>
                <w:sz w:val="22"/>
                <w:szCs w:val="22"/>
              </w:rPr>
              <w:t>PAC Facilities Group</w:t>
            </w:r>
          </w:p>
        </w:tc>
        <w:tc>
          <w:tcPr>
            <w:tcW w:w="16920" w:type="dxa"/>
            <w:tcBorders>
              <w:top w:val="dotted" w:sz="4" w:space="0" w:color="auto"/>
              <w:left w:val="single" w:sz="4" w:space="0" w:color="auto"/>
              <w:bottom w:val="dotted" w:sz="4" w:space="0" w:color="auto"/>
              <w:right w:val="single" w:sz="4" w:space="0" w:color="auto"/>
            </w:tcBorders>
          </w:tcPr>
          <w:p w14:paraId="3A8CFF96" w14:textId="40D8185C" w:rsidR="00D51A0D" w:rsidRPr="00107841" w:rsidRDefault="00D51A0D" w:rsidP="00D51A0D">
            <w:pPr>
              <w:spacing w:line="259" w:lineRule="auto"/>
            </w:pPr>
            <w:r w:rsidRPr="522EAEA8">
              <w:rPr>
                <w:rFonts w:ascii="Arial" w:hAnsi="Arial" w:cs="Arial"/>
                <w:sz w:val="22"/>
                <w:szCs w:val="22"/>
              </w:rPr>
              <w:t xml:space="preserve">Consultation with / advice from </w:t>
            </w:r>
            <w:r>
              <w:rPr>
                <w:rFonts w:ascii="Arial" w:hAnsi="Arial" w:cs="Arial"/>
                <w:sz w:val="22"/>
                <w:szCs w:val="22"/>
              </w:rPr>
              <w:t>members of the PAC Facilities Group Lead – David Carter</w:t>
            </w:r>
          </w:p>
        </w:tc>
      </w:tr>
      <w:tr w:rsidR="00D51A0D" w:rsidRPr="00107841" w14:paraId="341266BC" w14:textId="77777777" w:rsidTr="2D92592D">
        <w:tc>
          <w:tcPr>
            <w:tcW w:w="5508" w:type="dxa"/>
            <w:tcBorders>
              <w:top w:val="dotted" w:sz="4" w:space="0" w:color="auto"/>
              <w:left w:val="single" w:sz="4" w:space="0" w:color="auto"/>
              <w:bottom w:val="dotted" w:sz="4" w:space="0" w:color="auto"/>
              <w:right w:val="single" w:sz="4" w:space="0" w:color="auto"/>
            </w:tcBorders>
          </w:tcPr>
          <w:p w14:paraId="5A40E8C1" w14:textId="0422665C" w:rsidR="00D51A0D" w:rsidRPr="00107841" w:rsidRDefault="00D51A0D" w:rsidP="00D51A0D">
            <w:pPr>
              <w:rPr>
                <w:rFonts w:ascii="Arial" w:hAnsi="Arial" w:cs="Arial"/>
                <w:b/>
                <w:sz w:val="22"/>
                <w:szCs w:val="22"/>
              </w:rPr>
            </w:pPr>
            <w:r>
              <w:rPr>
                <w:rFonts w:ascii="Arial" w:hAnsi="Arial" w:cs="Arial"/>
                <w:b/>
                <w:sz w:val="22"/>
                <w:szCs w:val="22"/>
              </w:rPr>
              <w:t>External Contractors</w:t>
            </w:r>
          </w:p>
        </w:tc>
        <w:tc>
          <w:tcPr>
            <w:tcW w:w="16920" w:type="dxa"/>
            <w:tcBorders>
              <w:top w:val="dotted" w:sz="4" w:space="0" w:color="auto"/>
              <w:left w:val="single" w:sz="4" w:space="0" w:color="auto"/>
              <w:bottom w:val="dotted" w:sz="4" w:space="0" w:color="auto"/>
              <w:right w:val="single" w:sz="4" w:space="0" w:color="auto"/>
            </w:tcBorders>
          </w:tcPr>
          <w:p w14:paraId="3C07D636" w14:textId="67582FF5" w:rsidR="00D51A0D" w:rsidRPr="00107841" w:rsidRDefault="00D51A0D" w:rsidP="00D51A0D">
            <w:pPr>
              <w:rPr>
                <w:rFonts w:ascii="Arial" w:hAnsi="Arial" w:cs="Arial"/>
                <w:sz w:val="22"/>
                <w:szCs w:val="22"/>
              </w:rPr>
            </w:pPr>
            <w:r w:rsidRPr="522EAEA8">
              <w:rPr>
                <w:rFonts w:ascii="Arial" w:hAnsi="Arial" w:cs="Arial"/>
                <w:sz w:val="22"/>
                <w:szCs w:val="22"/>
              </w:rPr>
              <w:t xml:space="preserve">Consultation with / advice from </w:t>
            </w:r>
            <w:r>
              <w:rPr>
                <w:rFonts w:ascii="Arial" w:hAnsi="Arial" w:cs="Arial"/>
                <w:sz w:val="22"/>
                <w:szCs w:val="22"/>
              </w:rPr>
              <w:t>members of the nominated contractors, Voltage, Sonic Alarms</w:t>
            </w:r>
          </w:p>
        </w:tc>
      </w:tr>
      <w:tr w:rsidR="00CD3B7C" w:rsidRPr="00107841" w14:paraId="5CB9A63C" w14:textId="77777777" w:rsidTr="2D92592D">
        <w:tc>
          <w:tcPr>
            <w:tcW w:w="5508" w:type="dxa"/>
            <w:tcBorders>
              <w:top w:val="dotted" w:sz="4" w:space="0" w:color="auto"/>
              <w:left w:val="single" w:sz="4" w:space="0" w:color="auto"/>
              <w:bottom w:val="dotted" w:sz="4" w:space="0" w:color="auto"/>
              <w:right w:val="single" w:sz="4" w:space="0" w:color="auto"/>
            </w:tcBorders>
          </w:tcPr>
          <w:p w14:paraId="47C18A42" w14:textId="3F800623" w:rsidR="00CD3B7C" w:rsidRPr="00107841" w:rsidRDefault="00CD3B7C" w:rsidP="00CD3B7C">
            <w:pPr>
              <w:rPr>
                <w:rFonts w:ascii="Arial" w:hAnsi="Arial" w:cs="Arial"/>
                <w:b/>
                <w:sz w:val="22"/>
                <w:szCs w:val="22"/>
              </w:rPr>
            </w:pPr>
            <w:r>
              <w:rPr>
                <w:rFonts w:ascii="Arial" w:hAnsi="Arial" w:cs="Arial"/>
                <w:b/>
                <w:sz w:val="22"/>
                <w:szCs w:val="22"/>
              </w:rPr>
              <w:t>Vale Of Glamorgan Compliance Team</w:t>
            </w:r>
          </w:p>
        </w:tc>
        <w:tc>
          <w:tcPr>
            <w:tcW w:w="16920" w:type="dxa"/>
            <w:tcBorders>
              <w:top w:val="dotted" w:sz="4" w:space="0" w:color="auto"/>
              <w:left w:val="single" w:sz="4" w:space="0" w:color="auto"/>
              <w:bottom w:val="dotted" w:sz="4" w:space="0" w:color="auto"/>
              <w:right w:val="single" w:sz="4" w:space="0" w:color="auto"/>
            </w:tcBorders>
          </w:tcPr>
          <w:p w14:paraId="6937D9B5" w14:textId="5F84D335" w:rsidR="00CD3B7C" w:rsidRPr="00107841" w:rsidRDefault="00CD3B7C" w:rsidP="00CD3B7C">
            <w:pPr>
              <w:rPr>
                <w:rFonts w:ascii="Arial" w:hAnsi="Arial" w:cs="Arial"/>
                <w:sz w:val="22"/>
                <w:szCs w:val="22"/>
              </w:rPr>
            </w:pPr>
            <w:r w:rsidRPr="522EAEA8">
              <w:rPr>
                <w:rFonts w:ascii="Arial" w:hAnsi="Arial" w:cs="Arial"/>
                <w:sz w:val="22"/>
                <w:szCs w:val="22"/>
              </w:rPr>
              <w:t xml:space="preserve">Consultation with / advice from </w:t>
            </w:r>
            <w:r>
              <w:rPr>
                <w:rFonts w:ascii="Arial" w:hAnsi="Arial" w:cs="Arial"/>
                <w:sz w:val="22"/>
                <w:szCs w:val="22"/>
              </w:rPr>
              <w:t>Vale of Glamorgan Compliance team</w:t>
            </w:r>
            <w:r w:rsidR="00E151B5">
              <w:rPr>
                <w:rFonts w:ascii="Arial" w:hAnsi="Arial" w:cs="Arial"/>
                <w:sz w:val="22"/>
                <w:szCs w:val="22"/>
              </w:rPr>
              <w:t>.</w:t>
            </w:r>
          </w:p>
        </w:tc>
      </w:tr>
      <w:tr w:rsidR="00D51A0D" w:rsidRPr="00107841" w14:paraId="27761C84" w14:textId="77777777" w:rsidTr="2D92592D">
        <w:trPr>
          <w:trHeight w:val="259"/>
        </w:trPr>
        <w:tc>
          <w:tcPr>
            <w:tcW w:w="5508" w:type="dxa"/>
            <w:tcBorders>
              <w:top w:val="dotted" w:sz="4" w:space="0" w:color="auto"/>
              <w:left w:val="single" w:sz="4" w:space="0" w:color="auto"/>
              <w:bottom w:val="dotted" w:sz="4" w:space="0" w:color="auto"/>
              <w:right w:val="single" w:sz="4" w:space="0" w:color="auto"/>
            </w:tcBorders>
          </w:tcPr>
          <w:p w14:paraId="6BC5C259" w14:textId="7D98AD4F" w:rsidR="00D51A0D" w:rsidRPr="00107841" w:rsidRDefault="004F3CA2" w:rsidP="00D51A0D">
            <w:pPr>
              <w:rPr>
                <w:rFonts w:ascii="Arial" w:hAnsi="Arial" w:cs="Arial"/>
                <w:b/>
                <w:sz w:val="22"/>
                <w:szCs w:val="22"/>
              </w:rPr>
            </w:pPr>
            <w:r>
              <w:rPr>
                <w:rFonts w:ascii="Arial" w:hAnsi="Arial" w:cs="Arial"/>
                <w:b/>
                <w:sz w:val="22"/>
                <w:szCs w:val="22"/>
              </w:rPr>
              <w:t xml:space="preserve">Fire Safety </w:t>
            </w:r>
            <w:r w:rsidR="00E151B5">
              <w:rPr>
                <w:rFonts w:ascii="Arial" w:hAnsi="Arial" w:cs="Arial"/>
                <w:b/>
                <w:sz w:val="22"/>
                <w:szCs w:val="22"/>
              </w:rPr>
              <w:t>Order 2005</w:t>
            </w:r>
          </w:p>
        </w:tc>
        <w:tc>
          <w:tcPr>
            <w:tcW w:w="16920" w:type="dxa"/>
            <w:tcBorders>
              <w:top w:val="dotted" w:sz="4" w:space="0" w:color="auto"/>
              <w:left w:val="single" w:sz="4" w:space="0" w:color="auto"/>
              <w:bottom w:val="dotted" w:sz="4" w:space="0" w:color="auto"/>
              <w:right w:val="single" w:sz="4" w:space="0" w:color="auto"/>
            </w:tcBorders>
          </w:tcPr>
          <w:p w14:paraId="284393AE" w14:textId="388EF61F" w:rsidR="00D51A0D" w:rsidRPr="0022371C" w:rsidRDefault="00E151B5" w:rsidP="00D51A0D">
            <w:pPr>
              <w:rPr>
                <w:rFonts w:ascii="Arial" w:hAnsi="Arial" w:cs="Arial"/>
                <w:sz w:val="22"/>
                <w:szCs w:val="22"/>
              </w:rPr>
            </w:pPr>
            <w:r>
              <w:rPr>
                <w:rFonts w:ascii="Arial" w:hAnsi="Arial" w:cs="Arial"/>
                <w:sz w:val="22"/>
                <w:szCs w:val="22"/>
              </w:rPr>
              <w:t>All policies are written and adhered to as per the fire Safety Order 2005 – Copy of order in PAC Teams site for referring to during any decision making.</w:t>
            </w:r>
          </w:p>
        </w:tc>
      </w:tr>
      <w:tr w:rsidR="00D51A0D" w:rsidRPr="00107841" w14:paraId="49B0622E" w14:textId="77777777" w:rsidTr="2D92592D">
        <w:tc>
          <w:tcPr>
            <w:tcW w:w="5508" w:type="dxa"/>
            <w:tcBorders>
              <w:top w:val="dotted" w:sz="4" w:space="0" w:color="auto"/>
              <w:left w:val="single" w:sz="4" w:space="0" w:color="auto"/>
              <w:bottom w:val="dotted" w:sz="4" w:space="0" w:color="auto"/>
              <w:right w:val="single" w:sz="4" w:space="0" w:color="auto"/>
            </w:tcBorders>
          </w:tcPr>
          <w:p w14:paraId="723C7C71" w14:textId="2D7838C5" w:rsidR="00D51A0D" w:rsidRPr="00107841" w:rsidRDefault="00D51A0D" w:rsidP="00D51A0D">
            <w:pPr>
              <w:rPr>
                <w:rFonts w:ascii="Arial" w:hAnsi="Arial" w:cs="Arial"/>
                <w:b/>
                <w:sz w:val="22"/>
                <w:szCs w:val="22"/>
              </w:rPr>
            </w:pPr>
          </w:p>
        </w:tc>
        <w:tc>
          <w:tcPr>
            <w:tcW w:w="16920" w:type="dxa"/>
            <w:tcBorders>
              <w:top w:val="dotted" w:sz="4" w:space="0" w:color="auto"/>
              <w:left w:val="single" w:sz="4" w:space="0" w:color="auto"/>
              <w:bottom w:val="dotted" w:sz="4" w:space="0" w:color="auto"/>
              <w:right w:val="single" w:sz="4" w:space="0" w:color="auto"/>
            </w:tcBorders>
          </w:tcPr>
          <w:p w14:paraId="1F507596" w14:textId="00DBEA59" w:rsidR="00D51A0D" w:rsidRPr="00107841" w:rsidRDefault="00D51A0D" w:rsidP="00D51A0D">
            <w:pPr>
              <w:rPr>
                <w:rFonts w:ascii="Arial" w:hAnsi="Arial" w:cs="Arial"/>
                <w:sz w:val="22"/>
                <w:szCs w:val="22"/>
              </w:rPr>
            </w:pPr>
          </w:p>
        </w:tc>
      </w:tr>
    </w:tbl>
    <w:p w14:paraId="07459315" w14:textId="77777777" w:rsidR="00D56C28" w:rsidRPr="00092F07" w:rsidRDefault="00D56C28">
      <w:pPr>
        <w:rPr>
          <w:rFonts w:ascii="Arial" w:hAnsi="Arial" w:cs="Arial"/>
        </w:rPr>
      </w:pPr>
    </w:p>
    <w:sectPr w:rsidR="00D56C28" w:rsidRPr="00092F07" w:rsidSect="00713F42">
      <w:footerReference w:type="default" r:id="rId10"/>
      <w:pgSz w:w="23814" w:h="16839" w:orient="landscape" w:code="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DC390" w14:textId="77777777" w:rsidR="008B0D91" w:rsidRDefault="008B0D91">
      <w:r>
        <w:separator/>
      </w:r>
    </w:p>
  </w:endnote>
  <w:endnote w:type="continuationSeparator" w:id="0">
    <w:p w14:paraId="25A01A15" w14:textId="77777777" w:rsidR="008B0D91" w:rsidRDefault="008B0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DC2C1" w14:textId="4DF09FD8" w:rsidR="001E775F" w:rsidRDefault="00DA38FF">
    <w:pPr>
      <w:pStyle w:val="Footer"/>
      <w:rPr>
        <w:rStyle w:val="PageNumber"/>
        <w:rFonts w:ascii="Arial" w:hAnsi="Arial" w:cs="Arial"/>
        <w:sz w:val="16"/>
        <w:szCs w:val="16"/>
      </w:rPr>
    </w:pPr>
    <w:r>
      <w:rPr>
        <w:rFonts w:ascii="Arial" w:hAnsi="Arial" w:cs="Arial"/>
        <w:sz w:val="16"/>
        <w:szCs w:val="16"/>
      </w:rPr>
      <w:t>PAC</w:t>
    </w:r>
    <w:r w:rsidR="007575C6">
      <w:rPr>
        <w:rFonts w:ascii="Arial" w:hAnsi="Arial" w:cs="Arial"/>
        <w:sz w:val="16"/>
        <w:szCs w:val="16"/>
      </w:rPr>
      <w:t xml:space="preserve"> Fire Management Plan</w:t>
    </w:r>
    <w:r w:rsidR="00022BC6">
      <w:rPr>
        <w:rFonts w:ascii="Arial" w:hAnsi="Arial" w:cs="Arial"/>
        <w:sz w:val="16"/>
        <w:szCs w:val="16"/>
      </w:rPr>
      <w:t xml:space="preserve"> </w:t>
    </w:r>
    <w:r w:rsidR="001E775F" w:rsidRPr="00F058EC">
      <w:rPr>
        <w:rFonts w:ascii="Arial" w:hAnsi="Arial" w:cs="Arial"/>
        <w:sz w:val="16"/>
        <w:szCs w:val="16"/>
      </w:rPr>
      <w:tab/>
    </w:r>
    <w:r w:rsidR="001E775F" w:rsidRPr="00C058EA">
      <w:rPr>
        <w:rFonts w:ascii="Arial" w:hAnsi="Arial" w:cs="Arial"/>
        <w:sz w:val="20"/>
        <w:szCs w:val="20"/>
      </w:rPr>
      <w:tab/>
    </w:r>
    <w:r w:rsidR="001E775F" w:rsidRPr="00C058EA">
      <w:rPr>
        <w:rFonts w:ascii="Arial" w:hAnsi="Arial" w:cs="Arial"/>
        <w:sz w:val="20"/>
        <w:szCs w:val="20"/>
      </w:rPr>
      <w:tab/>
    </w:r>
    <w:r w:rsidR="001E775F" w:rsidRPr="00C058EA">
      <w:rPr>
        <w:rFonts w:ascii="Arial" w:hAnsi="Arial" w:cs="Arial"/>
        <w:sz w:val="20"/>
        <w:szCs w:val="20"/>
      </w:rPr>
      <w:tab/>
    </w:r>
    <w:r w:rsidR="001E775F" w:rsidRPr="00C058EA">
      <w:rPr>
        <w:rFonts w:ascii="Arial" w:hAnsi="Arial" w:cs="Arial"/>
        <w:sz w:val="20"/>
        <w:szCs w:val="20"/>
      </w:rPr>
      <w:tab/>
    </w:r>
    <w:r w:rsidR="00022BC6">
      <w:rPr>
        <w:rFonts w:ascii="Arial" w:hAnsi="Arial" w:cs="Arial"/>
        <w:sz w:val="20"/>
        <w:szCs w:val="20"/>
      </w:rPr>
      <w:tab/>
    </w:r>
    <w:r w:rsidR="001E775F" w:rsidRPr="00F058EC">
      <w:rPr>
        <w:rStyle w:val="PageNumber"/>
        <w:rFonts w:ascii="Arial" w:hAnsi="Arial" w:cs="Arial"/>
        <w:sz w:val="16"/>
        <w:szCs w:val="16"/>
      </w:rPr>
      <w:fldChar w:fldCharType="begin"/>
    </w:r>
    <w:r w:rsidR="001E775F" w:rsidRPr="00F058EC">
      <w:rPr>
        <w:rStyle w:val="PageNumber"/>
        <w:rFonts w:ascii="Arial" w:hAnsi="Arial" w:cs="Arial"/>
        <w:sz w:val="16"/>
        <w:szCs w:val="16"/>
      </w:rPr>
      <w:instrText xml:space="preserve"> PAGE </w:instrText>
    </w:r>
    <w:r w:rsidR="001E775F" w:rsidRPr="00F058EC">
      <w:rPr>
        <w:rStyle w:val="PageNumber"/>
        <w:rFonts w:ascii="Arial" w:hAnsi="Arial" w:cs="Arial"/>
        <w:sz w:val="16"/>
        <w:szCs w:val="16"/>
      </w:rPr>
      <w:fldChar w:fldCharType="separate"/>
    </w:r>
    <w:r w:rsidR="00E228A8">
      <w:rPr>
        <w:rStyle w:val="PageNumber"/>
        <w:rFonts w:ascii="Arial" w:hAnsi="Arial" w:cs="Arial"/>
        <w:noProof/>
        <w:sz w:val="16"/>
        <w:szCs w:val="16"/>
      </w:rPr>
      <w:t>3</w:t>
    </w:r>
    <w:r w:rsidR="001E775F" w:rsidRPr="00F058EC">
      <w:rPr>
        <w:rStyle w:val="PageNumber"/>
        <w:rFonts w:ascii="Arial" w:hAnsi="Arial" w:cs="Arial"/>
        <w:sz w:val="16"/>
        <w:szCs w:val="16"/>
      </w:rPr>
      <w:fldChar w:fldCharType="end"/>
    </w:r>
    <w:r w:rsidR="00022BC6">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r>
    <w:r w:rsidR="00D14E6D">
      <w:rPr>
        <w:rStyle w:val="PageNumber"/>
        <w:rFonts w:ascii="Arial" w:hAnsi="Arial" w:cs="Arial"/>
        <w:sz w:val="16"/>
        <w:szCs w:val="16"/>
      </w:rPr>
      <w:tab/>
      <w:t>Document Version Ref:</w:t>
    </w:r>
    <w:r w:rsidR="00D14E6D">
      <w:rPr>
        <w:rStyle w:val="PageNumber"/>
        <w:rFonts w:ascii="Arial" w:hAnsi="Arial" w:cs="Arial"/>
        <w:sz w:val="16"/>
        <w:szCs w:val="16"/>
      </w:rPr>
      <w:tab/>
    </w:r>
    <w:r w:rsidR="007575C6">
      <w:rPr>
        <w:rStyle w:val="PageNumber"/>
        <w:rFonts w:ascii="Arial" w:hAnsi="Arial" w:cs="Arial"/>
        <w:sz w:val="16"/>
        <w:szCs w:val="16"/>
      </w:rPr>
      <w:t>PAC</w:t>
    </w:r>
    <w:r w:rsidR="00022BC6">
      <w:rPr>
        <w:rStyle w:val="PageNumber"/>
        <w:rFonts w:ascii="Arial" w:hAnsi="Arial" w:cs="Arial"/>
        <w:sz w:val="16"/>
        <w:szCs w:val="16"/>
      </w:rPr>
      <w:t>/FSMP</w:t>
    </w:r>
    <w:r w:rsidR="00D14E6D">
      <w:rPr>
        <w:rStyle w:val="PageNumber"/>
        <w:rFonts w:ascii="Arial" w:hAnsi="Arial" w:cs="Arial"/>
        <w:sz w:val="16"/>
        <w:szCs w:val="16"/>
      </w:rPr>
      <w:t>/</w:t>
    </w:r>
    <w:r w:rsidR="00022BC6">
      <w:rPr>
        <w:rStyle w:val="PageNumber"/>
        <w:rFonts w:ascii="Arial" w:hAnsi="Arial" w:cs="Arial"/>
        <w:sz w:val="16"/>
        <w:szCs w:val="16"/>
      </w:rPr>
      <w:t>0</w:t>
    </w:r>
    <w:r w:rsidR="00884F19">
      <w:rPr>
        <w:rStyle w:val="PageNumber"/>
        <w:rFonts w:ascii="Arial" w:hAnsi="Arial" w:cs="Arial"/>
        <w:sz w:val="16"/>
        <w:szCs w:val="16"/>
      </w:rPr>
      <w:t>1Draft</w:t>
    </w:r>
  </w:p>
  <w:p w14:paraId="703C8224" w14:textId="5EF9A09D" w:rsidR="00884F19" w:rsidRDefault="00D14E6D">
    <w:pPr>
      <w:pStyle w:val="Footer"/>
      <w:rPr>
        <w:rStyle w:val="PageNumber"/>
        <w:rFonts w:ascii="Arial" w:hAnsi="Arial" w:cs="Arial"/>
        <w:sz w:val="16"/>
        <w:szCs w:val="16"/>
      </w:rPr>
    </w:pP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r>
    <w:r>
      <w:rPr>
        <w:rStyle w:val="PageNumber"/>
        <w:rFonts w:ascii="Arial" w:hAnsi="Arial" w:cs="Arial"/>
        <w:sz w:val="16"/>
        <w:szCs w:val="16"/>
      </w:rPr>
      <w:tab/>
      <w:t>Review date:</w:t>
    </w:r>
    <w:r>
      <w:rPr>
        <w:rStyle w:val="PageNumber"/>
        <w:rFonts w:ascii="Arial" w:hAnsi="Arial" w:cs="Arial"/>
        <w:sz w:val="16"/>
        <w:szCs w:val="16"/>
      </w:rPr>
      <w:tab/>
    </w:r>
    <w:r>
      <w:rPr>
        <w:rStyle w:val="PageNumber"/>
        <w:rFonts w:ascii="Arial" w:hAnsi="Arial" w:cs="Arial"/>
        <w:sz w:val="16"/>
        <w:szCs w:val="16"/>
      </w:rPr>
      <w:tab/>
    </w:r>
    <w:r w:rsidR="007575C6">
      <w:rPr>
        <w:rStyle w:val="PageNumber"/>
        <w:rFonts w:ascii="Arial" w:hAnsi="Arial" w:cs="Arial"/>
        <w:sz w:val="16"/>
        <w:szCs w:val="16"/>
      </w:rPr>
      <w:t>07/05/2025</w:t>
    </w:r>
  </w:p>
  <w:p w14:paraId="17A1A3A3" w14:textId="77777777" w:rsidR="00021A97" w:rsidRPr="00884F19" w:rsidRDefault="00021A97">
    <w:pPr>
      <w:pStyle w:val="Foo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65318" w14:textId="77777777" w:rsidR="008B0D91" w:rsidRDefault="008B0D91">
      <w:r>
        <w:separator/>
      </w:r>
    </w:p>
  </w:footnote>
  <w:footnote w:type="continuationSeparator" w:id="0">
    <w:p w14:paraId="7BE288EC" w14:textId="77777777" w:rsidR="008B0D91" w:rsidRDefault="008B0D91">
      <w:r>
        <w:continuationSeparator/>
      </w:r>
    </w:p>
  </w:footnote>
</w:footnotes>
</file>

<file path=word/intelligence.xml><?xml version="1.0" encoding="utf-8"?>
<int:Intelligence xmlns:int="http://schemas.microsoft.com/office/intelligence/2019/intelligence">
  <int:IntelligenceSettings/>
  <int:Manifest>
    <int:WordHash hashCode="FWcYIrNMbJGZNl" id="1S+NYDCC"/>
    <int:WordHash hashCode="i3XQIl+sKPUyow" id="UkD5XCP5"/>
  </int:Manifest>
  <int:Observations>
    <int:Content id="1S+NYDCC">
      <int:Rejection type="AugLoop_Text_Critique"/>
    </int:Content>
    <int:Content id="UkD5XCP5">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D04B1"/>
    <w:multiLevelType w:val="hybridMultilevel"/>
    <w:tmpl w:val="5E3A54E0"/>
    <w:lvl w:ilvl="0" w:tplc="CD76CBCA">
      <w:start w:val="1"/>
      <w:numFmt w:val="bullet"/>
      <w:lvlText w:val=""/>
      <w:lvlJc w:val="left"/>
      <w:pPr>
        <w:tabs>
          <w:tab w:val="num" w:pos="910"/>
        </w:tabs>
        <w:ind w:left="91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72054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F07"/>
    <w:rsid w:val="00021A97"/>
    <w:rsid w:val="00022BC6"/>
    <w:rsid w:val="0002605C"/>
    <w:rsid w:val="000364F3"/>
    <w:rsid w:val="000503FB"/>
    <w:rsid w:val="0006E072"/>
    <w:rsid w:val="00092F07"/>
    <w:rsid w:val="000958B3"/>
    <w:rsid w:val="000A52ED"/>
    <w:rsid w:val="000E62E4"/>
    <w:rsid w:val="000F1F73"/>
    <w:rsid w:val="000F5E4A"/>
    <w:rsid w:val="00107841"/>
    <w:rsid w:val="00127DF8"/>
    <w:rsid w:val="0014027E"/>
    <w:rsid w:val="001464A2"/>
    <w:rsid w:val="001468EE"/>
    <w:rsid w:val="001669A9"/>
    <w:rsid w:val="00170EC6"/>
    <w:rsid w:val="001806EE"/>
    <w:rsid w:val="001A124F"/>
    <w:rsid w:val="001A1A7F"/>
    <w:rsid w:val="001A236C"/>
    <w:rsid w:val="001A6B14"/>
    <w:rsid w:val="001B0D0C"/>
    <w:rsid w:val="001B117E"/>
    <w:rsid w:val="001C32C5"/>
    <w:rsid w:val="001E5C1D"/>
    <w:rsid w:val="001E775F"/>
    <w:rsid w:val="001F4E40"/>
    <w:rsid w:val="0020246C"/>
    <w:rsid w:val="0022371C"/>
    <w:rsid w:val="00241E0F"/>
    <w:rsid w:val="00242295"/>
    <w:rsid w:val="00243ACB"/>
    <w:rsid w:val="00252A2B"/>
    <w:rsid w:val="00261C38"/>
    <w:rsid w:val="00261D1C"/>
    <w:rsid w:val="002662D5"/>
    <w:rsid w:val="0029484D"/>
    <w:rsid w:val="002A218F"/>
    <w:rsid w:val="002B2421"/>
    <w:rsid w:val="002E738E"/>
    <w:rsid w:val="00311ABE"/>
    <w:rsid w:val="003125F6"/>
    <w:rsid w:val="00313E51"/>
    <w:rsid w:val="00321864"/>
    <w:rsid w:val="00330948"/>
    <w:rsid w:val="00355FB9"/>
    <w:rsid w:val="003608C3"/>
    <w:rsid w:val="0036150A"/>
    <w:rsid w:val="00375293"/>
    <w:rsid w:val="00375DA8"/>
    <w:rsid w:val="00377FE3"/>
    <w:rsid w:val="0038176F"/>
    <w:rsid w:val="00382568"/>
    <w:rsid w:val="003835DF"/>
    <w:rsid w:val="00390168"/>
    <w:rsid w:val="00396438"/>
    <w:rsid w:val="003A2D41"/>
    <w:rsid w:val="003C56DE"/>
    <w:rsid w:val="003C7F91"/>
    <w:rsid w:val="003DAFD1"/>
    <w:rsid w:val="003F171F"/>
    <w:rsid w:val="004038B4"/>
    <w:rsid w:val="00406E23"/>
    <w:rsid w:val="004154DD"/>
    <w:rsid w:val="004229AF"/>
    <w:rsid w:val="00425432"/>
    <w:rsid w:val="00447269"/>
    <w:rsid w:val="004477B0"/>
    <w:rsid w:val="00454883"/>
    <w:rsid w:val="0046112F"/>
    <w:rsid w:val="00461305"/>
    <w:rsid w:val="00471A32"/>
    <w:rsid w:val="00474833"/>
    <w:rsid w:val="004749CD"/>
    <w:rsid w:val="004802A6"/>
    <w:rsid w:val="004A3B54"/>
    <w:rsid w:val="004A6294"/>
    <w:rsid w:val="004B56B6"/>
    <w:rsid w:val="004C0101"/>
    <w:rsid w:val="004C0220"/>
    <w:rsid w:val="004C232E"/>
    <w:rsid w:val="004C5265"/>
    <w:rsid w:val="004D1BBA"/>
    <w:rsid w:val="004D37BC"/>
    <w:rsid w:val="004E3158"/>
    <w:rsid w:val="004F3CA2"/>
    <w:rsid w:val="004F4292"/>
    <w:rsid w:val="00516BEC"/>
    <w:rsid w:val="005278A8"/>
    <w:rsid w:val="005306B0"/>
    <w:rsid w:val="00531287"/>
    <w:rsid w:val="00536335"/>
    <w:rsid w:val="00547E6E"/>
    <w:rsid w:val="00554536"/>
    <w:rsid w:val="00577074"/>
    <w:rsid w:val="00582D36"/>
    <w:rsid w:val="00596B96"/>
    <w:rsid w:val="005A7C0B"/>
    <w:rsid w:val="005B4494"/>
    <w:rsid w:val="005B6FF3"/>
    <w:rsid w:val="005D28C3"/>
    <w:rsid w:val="005F0BA5"/>
    <w:rsid w:val="00604FF2"/>
    <w:rsid w:val="006278C5"/>
    <w:rsid w:val="00631C4D"/>
    <w:rsid w:val="00657063"/>
    <w:rsid w:val="00666B6C"/>
    <w:rsid w:val="0067018C"/>
    <w:rsid w:val="006972F1"/>
    <w:rsid w:val="006A3BDB"/>
    <w:rsid w:val="006D2D79"/>
    <w:rsid w:val="006E3569"/>
    <w:rsid w:val="006F33D0"/>
    <w:rsid w:val="006F5071"/>
    <w:rsid w:val="006F5E4E"/>
    <w:rsid w:val="00711730"/>
    <w:rsid w:val="007126F0"/>
    <w:rsid w:val="00713F42"/>
    <w:rsid w:val="0072701B"/>
    <w:rsid w:val="00735FB4"/>
    <w:rsid w:val="007575C6"/>
    <w:rsid w:val="00757C42"/>
    <w:rsid w:val="00775C01"/>
    <w:rsid w:val="00782FF2"/>
    <w:rsid w:val="00796D46"/>
    <w:rsid w:val="007A1FCA"/>
    <w:rsid w:val="007B1B70"/>
    <w:rsid w:val="007C3DD9"/>
    <w:rsid w:val="007E07EF"/>
    <w:rsid w:val="007F207D"/>
    <w:rsid w:val="007F5027"/>
    <w:rsid w:val="008148D2"/>
    <w:rsid w:val="00815682"/>
    <w:rsid w:val="008159EC"/>
    <w:rsid w:val="008430FD"/>
    <w:rsid w:val="00851FA4"/>
    <w:rsid w:val="00860704"/>
    <w:rsid w:val="00872AA7"/>
    <w:rsid w:val="00881730"/>
    <w:rsid w:val="00884F19"/>
    <w:rsid w:val="008B0BD5"/>
    <w:rsid w:val="008B0D91"/>
    <w:rsid w:val="008B6EA7"/>
    <w:rsid w:val="008D1787"/>
    <w:rsid w:val="008D3243"/>
    <w:rsid w:val="008D5226"/>
    <w:rsid w:val="008D6881"/>
    <w:rsid w:val="008E0876"/>
    <w:rsid w:val="008F36D4"/>
    <w:rsid w:val="008F5A86"/>
    <w:rsid w:val="008F5C4B"/>
    <w:rsid w:val="008F73C5"/>
    <w:rsid w:val="008F7F7E"/>
    <w:rsid w:val="00900617"/>
    <w:rsid w:val="009046FD"/>
    <w:rsid w:val="00914832"/>
    <w:rsid w:val="00931891"/>
    <w:rsid w:val="00931AE7"/>
    <w:rsid w:val="00934F4A"/>
    <w:rsid w:val="00950E73"/>
    <w:rsid w:val="00956CC4"/>
    <w:rsid w:val="00967001"/>
    <w:rsid w:val="00974280"/>
    <w:rsid w:val="00975D75"/>
    <w:rsid w:val="0098254C"/>
    <w:rsid w:val="00983251"/>
    <w:rsid w:val="00994859"/>
    <w:rsid w:val="00996C74"/>
    <w:rsid w:val="009A704F"/>
    <w:rsid w:val="009B148B"/>
    <w:rsid w:val="009C11CF"/>
    <w:rsid w:val="009C51BE"/>
    <w:rsid w:val="009D28C0"/>
    <w:rsid w:val="009F6286"/>
    <w:rsid w:val="00A270E0"/>
    <w:rsid w:val="00A35769"/>
    <w:rsid w:val="00AE64B3"/>
    <w:rsid w:val="00AF6F25"/>
    <w:rsid w:val="00B06024"/>
    <w:rsid w:val="00B30AA5"/>
    <w:rsid w:val="00B34226"/>
    <w:rsid w:val="00B46133"/>
    <w:rsid w:val="00B46D85"/>
    <w:rsid w:val="00B51833"/>
    <w:rsid w:val="00B54802"/>
    <w:rsid w:val="00B5504A"/>
    <w:rsid w:val="00B66553"/>
    <w:rsid w:val="00B72B25"/>
    <w:rsid w:val="00B75785"/>
    <w:rsid w:val="00B77359"/>
    <w:rsid w:val="00BA6269"/>
    <w:rsid w:val="00BB5253"/>
    <w:rsid w:val="00BB5F4B"/>
    <w:rsid w:val="00BB6825"/>
    <w:rsid w:val="00BD3358"/>
    <w:rsid w:val="00BD75C6"/>
    <w:rsid w:val="00BE0437"/>
    <w:rsid w:val="00BE06C2"/>
    <w:rsid w:val="00BE5264"/>
    <w:rsid w:val="00BF2679"/>
    <w:rsid w:val="00C04E45"/>
    <w:rsid w:val="00C05319"/>
    <w:rsid w:val="00C058EA"/>
    <w:rsid w:val="00C23A16"/>
    <w:rsid w:val="00C24CE7"/>
    <w:rsid w:val="00C36613"/>
    <w:rsid w:val="00C40861"/>
    <w:rsid w:val="00C55989"/>
    <w:rsid w:val="00C62242"/>
    <w:rsid w:val="00C66DD2"/>
    <w:rsid w:val="00C70F77"/>
    <w:rsid w:val="00C76518"/>
    <w:rsid w:val="00C85B71"/>
    <w:rsid w:val="00C96229"/>
    <w:rsid w:val="00CA6785"/>
    <w:rsid w:val="00CA71E2"/>
    <w:rsid w:val="00CB40AF"/>
    <w:rsid w:val="00CC00D3"/>
    <w:rsid w:val="00CC0D11"/>
    <w:rsid w:val="00CC6F11"/>
    <w:rsid w:val="00CD3B7C"/>
    <w:rsid w:val="00CE0316"/>
    <w:rsid w:val="00CE519B"/>
    <w:rsid w:val="00CF48FC"/>
    <w:rsid w:val="00CF5AE0"/>
    <w:rsid w:val="00D03E66"/>
    <w:rsid w:val="00D06FD3"/>
    <w:rsid w:val="00D14E6D"/>
    <w:rsid w:val="00D17113"/>
    <w:rsid w:val="00D35C90"/>
    <w:rsid w:val="00D37746"/>
    <w:rsid w:val="00D508F8"/>
    <w:rsid w:val="00D51A0D"/>
    <w:rsid w:val="00D56C28"/>
    <w:rsid w:val="00D77BF4"/>
    <w:rsid w:val="00D949B6"/>
    <w:rsid w:val="00DA38FF"/>
    <w:rsid w:val="00DB64BC"/>
    <w:rsid w:val="00DD26A7"/>
    <w:rsid w:val="00DD3AFC"/>
    <w:rsid w:val="00DE5A65"/>
    <w:rsid w:val="00E00028"/>
    <w:rsid w:val="00E00D99"/>
    <w:rsid w:val="00E0273C"/>
    <w:rsid w:val="00E0288F"/>
    <w:rsid w:val="00E0558F"/>
    <w:rsid w:val="00E14FEB"/>
    <w:rsid w:val="00E151B5"/>
    <w:rsid w:val="00E228A8"/>
    <w:rsid w:val="00E34442"/>
    <w:rsid w:val="00E3750B"/>
    <w:rsid w:val="00E4797D"/>
    <w:rsid w:val="00E5598F"/>
    <w:rsid w:val="00E640EE"/>
    <w:rsid w:val="00E8370F"/>
    <w:rsid w:val="00E90145"/>
    <w:rsid w:val="00E919EF"/>
    <w:rsid w:val="00E9649D"/>
    <w:rsid w:val="00EB2579"/>
    <w:rsid w:val="00EC2836"/>
    <w:rsid w:val="00EC5A1E"/>
    <w:rsid w:val="00EC5CE4"/>
    <w:rsid w:val="00EC77CB"/>
    <w:rsid w:val="00ED373C"/>
    <w:rsid w:val="00ED5A5C"/>
    <w:rsid w:val="00EE08B8"/>
    <w:rsid w:val="00EE1018"/>
    <w:rsid w:val="00F058EC"/>
    <w:rsid w:val="00F12803"/>
    <w:rsid w:val="00F1585B"/>
    <w:rsid w:val="00F26F3E"/>
    <w:rsid w:val="00F30DC5"/>
    <w:rsid w:val="00F36B8A"/>
    <w:rsid w:val="00F370C6"/>
    <w:rsid w:val="00F470CC"/>
    <w:rsid w:val="00F564DE"/>
    <w:rsid w:val="00F66613"/>
    <w:rsid w:val="00F847E8"/>
    <w:rsid w:val="00FA5040"/>
    <w:rsid w:val="00FB4DEA"/>
    <w:rsid w:val="00FB5CC8"/>
    <w:rsid w:val="00FC20A3"/>
    <w:rsid w:val="00FD53D9"/>
    <w:rsid w:val="00FE1D8A"/>
    <w:rsid w:val="010DB331"/>
    <w:rsid w:val="02262D69"/>
    <w:rsid w:val="031130EC"/>
    <w:rsid w:val="03488D6F"/>
    <w:rsid w:val="03609847"/>
    <w:rsid w:val="03A4E859"/>
    <w:rsid w:val="044D095A"/>
    <w:rsid w:val="04BB2306"/>
    <w:rsid w:val="04DD6E02"/>
    <w:rsid w:val="04E45DD0"/>
    <w:rsid w:val="051C60C0"/>
    <w:rsid w:val="053CAEB9"/>
    <w:rsid w:val="05C7FBF7"/>
    <w:rsid w:val="06425D61"/>
    <w:rsid w:val="0677EEDE"/>
    <w:rsid w:val="07BC85B3"/>
    <w:rsid w:val="082E5F7A"/>
    <w:rsid w:val="08311FCD"/>
    <w:rsid w:val="08315637"/>
    <w:rsid w:val="085A41CD"/>
    <w:rsid w:val="08607244"/>
    <w:rsid w:val="08B2D129"/>
    <w:rsid w:val="08F39319"/>
    <w:rsid w:val="091704E3"/>
    <w:rsid w:val="095D682E"/>
    <w:rsid w:val="09A095D1"/>
    <w:rsid w:val="09B04208"/>
    <w:rsid w:val="0AB55518"/>
    <w:rsid w:val="0AE30042"/>
    <w:rsid w:val="0B75A78F"/>
    <w:rsid w:val="0C271319"/>
    <w:rsid w:val="0CCCA9B8"/>
    <w:rsid w:val="0CF4EDF1"/>
    <w:rsid w:val="0D09FF24"/>
    <w:rsid w:val="0D1AD61D"/>
    <w:rsid w:val="0F6FB2F7"/>
    <w:rsid w:val="0F7F0309"/>
    <w:rsid w:val="0FBDC36D"/>
    <w:rsid w:val="0FF7E131"/>
    <w:rsid w:val="1000EBB1"/>
    <w:rsid w:val="106854F2"/>
    <w:rsid w:val="109490EE"/>
    <w:rsid w:val="10C06CA5"/>
    <w:rsid w:val="119958C2"/>
    <w:rsid w:val="11F27298"/>
    <w:rsid w:val="12496F1C"/>
    <w:rsid w:val="12B89306"/>
    <w:rsid w:val="12C54F02"/>
    <w:rsid w:val="13132253"/>
    <w:rsid w:val="13A45D20"/>
    <w:rsid w:val="13BBED23"/>
    <w:rsid w:val="14024F7F"/>
    <w:rsid w:val="144967F0"/>
    <w:rsid w:val="145FDD53"/>
    <w:rsid w:val="14944C40"/>
    <w:rsid w:val="14B873D8"/>
    <w:rsid w:val="14CB129D"/>
    <w:rsid w:val="162C83C7"/>
    <w:rsid w:val="16D1E2B4"/>
    <w:rsid w:val="174F6817"/>
    <w:rsid w:val="1939AC96"/>
    <w:rsid w:val="196DA5A8"/>
    <w:rsid w:val="197B0F1A"/>
    <w:rsid w:val="19855B63"/>
    <w:rsid w:val="1999663D"/>
    <w:rsid w:val="19A1160B"/>
    <w:rsid w:val="19D39F72"/>
    <w:rsid w:val="1A28CE76"/>
    <w:rsid w:val="1A2952F9"/>
    <w:rsid w:val="1A62A178"/>
    <w:rsid w:val="1B7883B4"/>
    <w:rsid w:val="1B8CBEAF"/>
    <w:rsid w:val="1BCA1154"/>
    <w:rsid w:val="1C0268C5"/>
    <w:rsid w:val="1C277647"/>
    <w:rsid w:val="1C5D8611"/>
    <w:rsid w:val="1CDB7DCA"/>
    <w:rsid w:val="1DDBAC59"/>
    <w:rsid w:val="1DF57E8E"/>
    <w:rsid w:val="1E0A032D"/>
    <w:rsid w:val="1E75A184"/>
    <w:rsid w:val="1EAC24B1"/>
    <w:rsid w:val="1EB7C29C"/>
    <w:rsid w:val="1F2963B0"/>
    <w:rsid w:val="1F40BFC0"/>
    <w:rsid w:val="1F547404"/>
    <w:rsid w:val="1F7EEB3B"/>
    <w:rsid w:val="20157C6E"/>
    <w:rsid w:val="21906D48"/>
    <w:rsid w:val="21EB93A9"/>
    <w:rsid w:val="21F2FCE8"/>
    <w:rsid w:val="225CE961"/>
    <w:rsid w:val="228597AE"/>
    <w:rsid w:val="22CBB20B"/>
    <w:rsid w:val="22D37AAE"/>
    <w:rsid w:val="23A52BBD"/>
    <w:rsid w:val="244F6F99"/>
    <w:rsid w:val="24E98FD0"/>
    <w:rsid w:val="259AD937"/>
    <w:rsid w:val="26EEB102"/>
    <w:rsid w:val="26FDD01C"/>
    <w:rsid w:val="2791D1A8"/>
    <w:rsid w:val="27A422D7"/>
    <w:rsid w:val="27C1D892"/>
    <w:rsid w:val="27CD1071"/>
    <w:rsid w:val="27FDC770"/>
    <w:rsid w:val="282C2CEA"/>
    <w:rsid w:val="28522A0D"/>
    <w:rsid w:val="28961CE5"/>
    <w:rsid w:val="28D80D6F"/>
    <w:rsid w:val="292ACE42"/>
    <w:rsid w:val="29D78923"/>
    <w:rsid w:val="2A572144"/>
    <w:rsid w:val="2A5F9D8C"/>
    <w:rsid w:val="2ABEB11D"/>
    <w:rsid w:val="2AC56436"/>
    <w:rsid w:val="2AC70120"/>
    <w:rsid w:val="2AF97240"/>
    <w:rsid w:val="2B20E5F4"/>
    <w:rsid w:val="2C183F34"/>
    <w:rsid w:val="2C860DAA"/>
    <w:rsid w:val="2D5033AC"/>
    <w:rsid w:val="2D92592D"/>
    <w:rsid w:val="2E5A058D"/>
    <w:rsid w:val="2E81A59D"/>
    <w:rsid w:val="2E8F6C71"/>
    <w:rsid w:val="2F0DA3F5"/>
    <w:rsid w:val="2F101851"/>
    <w:rsid w:val="2F77E348"/>
    <w:rsid w:val="2FB3E104"/>
    <w:rsid w:val="2FC50358"/>
    <w:rsid w:val="2FFE1C45"/>
    <w:rsid w:val="3034EB73"/>
    <w:rsid w:val="30398586"/>
    <w:rsid w:val="305ACDAB"/>
    <w:rsid w:val="30B6356A"/>
    <w:rsid w:val="32B6D45E"/>
    <w:rsid w:val="33496F03"/>
    <w:rsid w:val="338A4495"/>
    <w:rsid w:val="33A64CD3"/>
    <w:rsid w:val="33C4390E"/>
    <w:rsid w:val="33FABC2B"/>
    <w:rsid w:val="346B24F6"/>
    <w:rsid w:val="356D7D32"/>
    <w:rsid w:val="35B55509"/>
    <w:rsid w:val="35F028ED"/>
    <w:rsid w:val="3628E88A"/>
    <w:rsid w:val="36673525"/>
    <w:rsid w:val="367C857B"/>
    <w:rsid w:val="36BBA0FE"/>
    <w:rsid w:val="372274CD"/>
    <w:rsid w:val="373FC78D"/>
    <w:rsid w:val="378EFC9A"/>
    <w:rsid w:val="37A521AB"/>
    <w:rsid w:val="3818A299"/>
    <w:rsid w:val="3820714D"/>
    <w:rsid w:val="382A6FF6"/>
    <w:rsid w:val="3A3A3D2D"/>
    <w:rsid w:val="3A3F2CFE"/>
    <w:rsid w:val="3A50C606"/>
    <w:rsid w:val="3A85FD61"/>
    <w:rsid w:val="3ADCC26D"/>
    <w:rsid w:val="3B906D86"/>
    <w:rsid w:val="3BA4E315"/>
    <w:rsid w:val="3BD7497E"/>
    <w:rsid w:val="3C5801EA"/>
    <w:rsid w:val="3C94BE89"/>
    <w:rsid w:val="3CA77B45"/>
    <w:rsid w:val="3DC5C2DD"/>
    <w:rsid w:val="3E04014B"/>
    <w:rsid w:val="3E191FF6"/>
    <w:rsid w:val="3E82CD40"/>
    <w:rsid w:val="3EE7A8E0"/>
    <w:rsid w:val="3EEEFDC5"/>
    <w:rsid w:val="3F06FF62"/>
    <w:rsid w:val="3F21D876"/>
    <w:rsid w:val="3F3CA46E"/>
    <w:rsid w:val="3F3FE627"/>
    <w:rsid w:val="3FB7A063"/>
    <w:rsid w:val="3FE0C975"/>
    <w:rsid w:val="404F598C"/>
    <w:rsid w:val="405179DB"/>
    <w:rsid w:val="4086B43A"/>
    <w:rsid w:val="408ACE26"/>
    <w:rsid w:val="414C03F1"/>
    <w:rsid w:val="41BD34FF"/>
    <w:rsid w:val="41BF9CC9"/>
    <w:rsid w:val="41C9D2E3"/>
    <w:rsid w:val="4228CD14"/>
    <w:rsid w:val="422BF52B"/>
    <w:rsid w:val="4233EF37"/>
    <w:rsid w:val="42597938"/>
    <w:rsid w:val="432627BF"/>
    <w:rsid w:val="43465FE5"/>
    <w:rsid w:val="435B6D2A"/>
    <w:rsid w:val="435EA1DA"/>
    <w:rsid w:val="438A3FB1"/>
    <w:rsid w:val="43A504C7"/>
    <w:rsid w:val="440B681E"/>
    <w:rsid w:val="455E3F49"/>
    <w:rsid w:val="459B6BFE"/>
    <w:rsid w:val="45EA9BD7"/>
    <w:rsid w:val="46102F23"/>
    <w:rsid w:val="46A04261"/>
    <w:rsid w:val="46F52DED"/>
    <w:rsid w:val="46FBFEE5"/>
    <w:rsid w:val="46FE11F4"/>
    <w:rsid w:val="47EA6777"/>
    <w:rsid w:val="47F3442A"/>
    <w:rsid w:val="486F6710"/>
    <w:rsid w:val="48B3000F"/>
    <w:rsid w:val="4922A140"/>
    <w:rsid w:val="494DD3B5"/>
    <w:rsid w:val="49D19CBC"/>
    <w:rsid w:val="4A04526C"/>
    <w:rsid w:val="4A15316A"/>
    <w:rsid w:val="4AA49068"/>
    <w:rsid w:val="4AD9A3C0"/>
    <w:rsid w:val="4B0944F3"/>
    <w:rsid w:val="4B71A81F"/>
    <w:rsid w:val="4B731A08"/>
    <w:rsid w:val="4C5A2A18"/>
    <w:rsid w:val="4CBD1A5A"/>
    <w:rsid w:val="4DD4B2C0"/>
    <w:rsid w:val="4E349D2D"/>
    <w:rsid w:val="4E4CEF55"/>
    <w:rsid w:val="4E61D976"/>
    <w:rsid w:val="4E72E16C"/>
    <w:rsid w:val="4EDBCC56"/>
    <w:rsid w:val="4F3037F7"/>
    <w:rsid w:val="4F37588F"/>
    <w:rsid w:val="4F8B71E6"/>
    <w:rsid w:val="4FF0F6FC"/>
    <w:rsid w:val="5060FCF3"/>
    <w:rsid w:val="50812D9E"/>
    <w:rsid w:val="50BA1A4D"/>
    <w:rsid w:val="5162172E"/>
    <w:rsid w:val="51849017"/>
    <w:rsid w:val="51A7AE49"/>
    <w:rsid w:val="522EAEA8"/>
    <w:rsid w:val="52B560C2"/>
    <w:rsid w:val="52C98386"/>
    <w:rsid w:val="53A923B5"/>
    <w:rsid w:val="54159E62"/>
    <w:rsid w:val="544C13A0"/>
    <w:rsid w:val="54513123"/>
    <w:rsid w:val="54B02739"/>
    <w:rsid w:val="54BC30D9"/>
    <w:rsid w:val="54CC55A5"/>
    <w:rsid w:val="54F40DF9"/>
    <w:rsid w:val="550B036F"/>
    <w:rsid w:val="55154EDB"/>
    <w:rsid w:val="55279C96"/>
    <w:rsid w:val="557B162C"/>
    <w:rsid w:val="55C9F742"/>
    <w:rsid w:val="5643F0F1"/>
    <w:rsid w:val="5692CE39"/>
    <w:rsid w:val="56C8F36D"/>
    <w:rsid w:val="5716E68D"/>
    <w:rsid w:val="584C85E7"/>
    <w:rsid w:val="58583F22"/>
    <w:rsid w:val="589C49CB"/>
    <w:rsid w:val="59019804"/>
    <w:rsid w:val="595445BE"/>
    <w:rsid w:val="59788BB9"/>
    <w:rsid w:val="59FB34FD"/>
    <w:rsid w:val="5A0CE3A7"/>
    <w:rsid w:val="5A70B03E"/>
    <w:rsid w:val="5A9D6865"/>
    <w:rsid w:val="5AAE1498"/>
    <w:rsid w:val="5B2BC16F"/>
    <w:rsid w:val="5B35B6D8"/>
    <w:rsid w:val="5B4312A9"/>
    <w:rsid w:val="5B846DC7"/>
    <w:rsid w:val="5C50CC91"/>
    <w:rsid w:val="5CA210C1"/>
    <w:rsid w:val="5D02CD6A"/>
    <w:rsid w:val="5D0DFB2E"/>
    <w:rsid w:val="5D36DD9E"/>
    <w:rsid w:val="5D8BF0F3"/>
    <w:rsid w:val="5DB7721E"/>
    <w:rsid w:val="5DDA433D"/>
    <w:rsid w:val="5EBABEBD"/>
    <w:rsid w:val="5ECDB27D"/>
    <w:rsid w:val="5F02E02F"/>
    <w:rsid w:val="5F983586"/>
    <w:rsid w:val="6114AAFC"/>
    <w:rsid w:val="6162C73D"/>
    <w:rsid w:val="61A1C65A"/>
    <w:rsid w:val="61A6D180"/>
    <w:rsid w:val="626D2D5F"/>
    <w:rsid w:val="62C547E5"/>
    <w:rsid w:val="630918A8"/>
    <w:rsid w:val="6319A233"/>
    <w:rsid w:val="63210ED7"/>
    <w:rsid w:val="635C5AC2"/>
    <w:rsid w:val="64393194"/>
    <w:rsid w:val="644B465E"/>
    <w:rsid w:val="646CA5DB"/>
    <w:rsid w:val="64D99623"/>
    <w:rsid w:val="66652173"/>
    <w:rsid w:val="675AE5D2"/>
    <w:rsid w:val="6852299D"/>
    <w:rsid w:val="685AF3F8"/>
    <w:rsid w:val="6887478B"/>
    <w:rsid w:val="68FFDE47"/>
    <w:rsid w:val="692643D1"/>
    <w:rsid w:val="6AA49437"/>
    <w:rsid w:val="6AD07DB4"/>
    <w:rsid w:val="6AFC5389"/>
    <w:rsid w:val="6B66EF44"/>
    <w:rsid w:val="6B735ACD"/>
    <w:rsid w:val="6D0FE9EE"/>
    <w:rsid w:val="6D245970"/>
    <w:rsid w:val="6D321AD8"/>
    <w:rsid w:val="6D846ECA"/>
    <w:rsid w:val="6DA49185"/>
    <w:rsid w:val="6DB28926"/>
    <w:rsid w:val="6E6D9FAE"/>
    <w:rsid w:val="6E9C87C6"/>
    <w:rsid w:val="6EBBA275"/>
    <w:rsid w:val="6ECBF977"/>
    <w:rsid w:val="6F6C71A3"/>
    <w:rsid w:val="6FB7E22D"/>
    <w:rsid w:val="70567ED1"/>
    <w:rsid w:val="7101B5E7"/>
    <w:rsid w:val="71163021"/>
    <w:rsid w:val="712E0C18"/>
    <w:rsid w:val="71E29C51"/>
    <w:rsid w:val="72FD4981"/>
    <w:rsid w:val="732F6395"/>
    <w:rsid w:val="73480011"/>
    <w:rsid w:val="734A5794"/>
    <w:rsid w:val="7400BD99"/>
    <w:rsid w:val="746025D9"/>
    <w:rsid w:val="74988C47"/>
    <w:rsid w:val="75D337CF"/>
    <w:rsid w:val="76802680"/>
    <w:rsid w:val="76CE0BAC"/>
    <w:rsid w:val="77F9413A"/>
    <w:rsid w:val="7824ACB6"/>
    <w:rsid w:val="7876F40E"/>
    <w:rsid w:val="78ABAC6F"/>
    <w:rsid w:val="79118BAA"/>
    <w:rsid w:val="791673CA"/>
    <w:rsid w:val="791B069F"/>
    <w:rsid w:val="79E0AFB3"/>
    <w:rsid w:val="79EAA45E"/>
    <w:rsid w:val="7A70826D"/>
    <w:rsid w:val="7A9EFC40"/>
    <w:rsid w:val="7BD3CD9B"/>
    <w:rsid w:val="7BD526B7"/>
    <w:rsid w:val="7CA2295C"/>
    <w:rsid w:val="7D871F10"/>
    <w:rsid w:val="7DF421C7"/>
    <w:rsid w:val="7E45D1DA"/>
    <w:rsid w:val="7EAF591C"/>
    <w:rsid w:val="7EBFB5CC"/>
    <w:rsid w:val="7EE7906D"/>
    <w:rsid w:val="7F2E5552"/>
    <w:rsid w:val="7FCB4F8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DFC898"/>
  <w15:chartTrackingRefBased/>
  <w15:docId w15:val="{D5C46C96-3481-4473-BBC3-DEBD4736D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92F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70EC6"/>
    <w:rPr>
      <w:color w:val="0000FF"/>
      <w:u w:val="single"/>
    </w:rPr>
  </w:style>
  <w:style w:type="paragraph" w:styleId="Header">
    <w:name w:val="header"/>
    <w:basedOn w:val="Normal"/>
    <w:rsid w:val="00C058EA"/>
    <w:pPr>
      <w:tabs>
        <w:tab w:val="center" w:pos="4153"/>
        <w:tab w:val="right" w:pos="8306"/>
      </w:tabs>
    </w:pPr>
  </w:style>
  <w:style w:type="paragraph" w:styleId="Footer">
    <w:name w:val="footer"/>
    <w:basedOn w:val="Normal"/>
    <w:rsid w:val="00C058EA"/>
    <w:pPr>
      <w:tabs>
        <w:tab w:val="center" w:pos="4153"/>
        <w:tab w:val="right" w:pos="8306"/>
      </w:tabs>
    </w:pPr>
  </w:style>
  <w:style w:type="character" w:styleId="PageNumber">
    <w:name w:val="page number"/>
    <w:basedOn w:val="DefaultParagraphFont"/>
    <w:rsid w:val="00C058EA"/>
  </w:style>
  <w:style w:type="character" w:styleId="FollowedHyperlink">
    <w:name w:val="FollowedHyperlink"/>
    <w:rsid w:val="00F12803"/>
    <w:rPr>
      <w:color w:val="606420"/>
      <w:u w:val="single"/>
    </w:rPr>
  </w:style>
  <w:style w:type="paragraph" w:styleId="BalloonText">
    <w:name w:val="Balloon Text"/>
    <w:basedOn w:val="Normal"/>
    <w:link w:val="BalloonTextChar"/>
    <w:rsid w:val="00713F42"/>
    <w:rPr>
      <w:rFonts w:ascii="Tahoma" w:hAnsi="Tahoma" w:cs="Tahoma"/>
      <w:sz w:val="16"/>
      <w:szCs w:val="16"/>
    </w:rPr>
  </w:style>
  <w:style w:type="character" w:customStyle="1" w:styleId="BalloonTextChar">
    <w:name w:val="Balloon Text Char"/>
    <w:link w:val="BalloonText"/>
    <w:rsid w:val="00713F42"/>
    <w:rPr>
      <w:rFonts w:ascii="Tahoma" w:hAnsi="Tahoma" w:cs="Tahoma"/>
      <w:sz w:val="16"/>
      <w:szCs w:val="16"/>
    </w:rPr>
  </w:style>
  <w:style w:type="character" w:styleId="CommentReference">
    <w:name w:val="annotation reference"/>
    <w:basedOn w:val="DefaultParagraphFont"/>
    <w:rsid w:val="00F30DC5"/>
    <w:rPr>
      <w:sz w:val="16"/>
      <w:szCs w:val="16"/>
    </w:rPr>
  </w:style>
  <w:style w:type="paragraph" w:styleId="CommentText">
    <w:name w:val="annotation text"/>
    <w:basedOn w:val="Normal"/>
    <w:link w:val="CommentTextChar"/>
    <w:rsid w:val="00F30DC5"/>
    <w:rPr>
      <w:sz w:val="20"/>
      <w:szCs w:val="20"/>
    </w:rPr>
  </w:style>
  <w:style w:type="character" w:customStyle="1" w:styleId="CommentTextChar">
    <w:name w:val="Comment Text Char"/>
    <w:basedOn w:val="DefaultParagraphFont"/>
    <w:link w:val="CommentText"/>
    <w:rsid w:val="00F30DC5"/>
    <w:rPr>
      <w:lang w:eastAsia="en-GB"/>
    </w:rPr>
  </w:style>
  <w:style w:type="paragraph" w:styleId="CommentSubject">
    <w:name w:val="annotation subject"/>
    <w:basedOn w:val="CommentText"/>
    <w:next w:val="CommentText"/>
    <w:link w:val="CommentSubjectChar"/>
    <w:rsid w:val="00F30DC5"/>
    <w:rPr>
      <w:b/>
      <w:bCs/>
    </w:rPr>
  </w:style>
  <w:style w:type="character" w:customStyle="1" w:styleId="CommentSubjectChar">
    <w:name w:val="Comment Subject Char"/>
    <w:basedOn w:val="CommentTextChar"/>
    <w:link w:val="CommentSubject"/>
    <w:rsid w:val="00F30DC5"/>
    <w:rPr>
      <w:b/>
      <w:bCs/>
      <w:lang w:eastAsia="en-GB"/>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74816">
      <w:bodyDiv w:val="1"/>
      <w:marLeft w:val="0"/>
      <w:marRight w:val="0"/>
      <w:marTop w:val="0"/>
      <w:marBottom w:val="0"/>
      <w:divBdr>
        <w:top w:val="none" w:sz="0" w:space="0" w:color="auto"/>
        <w:left w:val="none" w:sz="0" w:space="0" w:color="auto"/>
        <w:bottom w:val="none" w:sz="0" w:space="0" w:color="auto"/>
        <w:right w:val="none" w:sz="0" w:space="0" w:color="auto"/>
      </w:divBdr>
    </w:div>
    <w:div w:id="596789118">
      <w:bodyDiv w:val="1"/>
      <w:marLeft w:val="0"/>
      <w:marRight w:val="0"/>
      <w:marTop w:val="0"/>
      <w:marBottom w:val="0"/>
      <w:divBdr>
        <w:top w:val="none" w:sz="0" w:space="0" w:color="auto"/>
        <w:left w:val="none" w:sz="0" w:space="0" w:color="auto"/>
        <w:bottom w:val="none" w:sz="0" w:space="0" w:color="auto"/>
        <w:right w:val="none" w:sz="0" w:space="0" w:color="auto"/>
      </w:divBdr>
    </w:div>
    <w:div w:id="1596860419">
      <w:bodyDiv w:val="1"/>
      <w:marLeft w:val="0"/>
      <w:marRight w:val="0"/>
      <w:marTop w:val="0"/>
      <w:marBottom w:val="0"/>
      <w:divBdr>
        <w:top w:val="none" w:sz="0" w:space="0" w:color="auto"/>
        <w:left w:val="none" w:sz="0" w:space="0" w:color="auto"/>
        <w:bottom w:val="none" w:sz="0" w:space="0" w:color="auto"/>
        <w:right w:val="none" w:sz="0" w:space="0" w:color="auto"/>
      </w:divBdr>
    </w:div>
    <w:div w:id="1703478963">
      <w:bodyDiv w:val="1"/>
      <w:marLeft w:val="0"/>
      <w:marRight w:val="0"/>
      <w:marTop w:val="0"/>
      <w:marBottom w:val="0"/>
      <w:divBdr>
        <w:top w:val="none" w:sz="0" w:space="0" w:color="auto"/>
        <w:left w:val="none" w:sz="0" w:space="0" w:color="auto"/>
        <w:bottom w:val="none" w:sz="0" w:space="0" w:color="auto"/>
        <w:right w:val="none" w:sz="0" w:space="0" w:color="auto"/>
      </w:divBdr>
    </w:div>
    <w:div w:id="1877158165">
      <w:bodyDiv w:val="1"/>
      <w:marLeft w:val="0"/>
      <w:marRight w:val="0"/>
      <w:marTop w:val="0"/>
      <w:marBottom w:val="0"/>
      <w:divBdr>
        <w:top w:val="none" w:sz="0" w:space="0" w:color="auto"/>
        <w:left w:val="none" w:sz="0" w:space="0" w:color="auto"/>
        <w:bottom w:val="none" w:sz="0" w:space="0" w:color="auto"/>
        <w:right w:val="none" w:sz="0" w:space="0" w:color="auto"/>
      </w:divBdr>
    </w:div>
    <w:div w:id="2040012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6ec8201100a0439a" Type="http://schemas.microsoft.com/office/2019/09/relationships/intelligence" Target="intelligenc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documenttasks/documenttasks1.xml><?xml version="1.0" encoding="utf-8"?>
<t:Tasks xmlns:t="http://schemas.microsoft.com/office/tasks/2019/documenttasks" xmlns:oel="http://schemas.microsoft.com/office/2019/extlst">
  <t:Task id="{41B71DBD-9FCE-464A-B880-836E0E275252}">
    <t:Anchor>
      <t:Comment id="966864182"/>
    </t:Anchor>
    <t:History>
      <t:Event id="{8BFE0C88-FD96-42F7-A70F-6CF8152259DE}" time="2022-04-25T08:07:36.073Z">
        <t:Attribution userId="S::murphym16@cardiff.ac.uk::f24f93f0-00b2-42b6-be78-4990fd3984b1" userProvider="AD" userName="Mary Murphy"/>
        <t:Anchor>
          <t:Comment id="966864182"/>
        </t:Anchor>
        <t:Create/>
      </t:Event>
      <t:Event id="{AEEF324F-F8C3-45E2-BD9C-4C0889BE6F3A}" time="2022-04-25T08:07:36.073Z">
        <t:Attribution userId="S::murphym16@cardiff.ac.uk::f24f93f0-00b2-42b6-be78-4990fd3984b1" userProvider="AD" userName="Mary Murphy"/>
        <t:Anchor>
          <t:Comment id="966864182"/>
        </t:Anchor>
        <t:Assign userId="S::HubbackG@cardiff.ac.uk::93ee932c-9099-4d71-92fa-6032d2634ced" userProvider="AD" userName="Gareth Hubback"/>
      </t:Event>
      <t:Event id="{65BD035F-A7FA-4F8A-82F2-456BB8062752}" time="2022-04-25T08:07:36.073Z">
        <t:Attribution userId="S::murphym16@cardiff.ac.uk::f24f93f0-00b2-42b6-be78-4990fd3984b1" userProvider="AD" userName="Mary Murphy"/>
        <t:Anchor>
          <t:Comment id="966864182"/>
        </t:Anchor>
        <t:SetTitle title="@Gareth Hubback see proposed additions/updates highlighted in yellow. Items to be removed as no longer in place is in red for your review and any other highlights can you please check to confirm that is correct and if we can review in our next catch up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4773A53434774F8605B773DF386BA6" ma:contentTypeVersion="17" ma:contentTypeDescription="Create a new document." ma:contentTypeScope="" ma:versionID="751d5f8baac108e6b5a8b836a4dda515">
  <xsd:schema xmlns:xsd="http://www.w3.org/2001/XMLSchema" xmlns:xs="http://www.w3.org/2001/XMLSchema" xmlns:p="http://schemas.microsoft.com/office/2006/metadata/properties" xmlns:ns2="09e35bbc-2f85-4f4e-a78f-8c0a6f7c2fdc" xmlns:ns3="b3e2fcb5-7917-45e3-80f5-06e2d65a2c57" targetNamespace="http://schemas.microsoft.com/office/2006/metadata/properties" ma:root="true" ma:fieldsID="df7448da9de64b26aea6c2032d9757ca" ns2:_="" ns3:_="">
    <xsd:import namespace="09e35bbc-2f85-4f4e-a78f-8c0a6f7c2fdc"/>
    <xsd:import namespace="b3e2fcb5-7917-45e3-80f5-06e2d65a2c5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e35bbc-2f85-4f4e-a78f-8c0a6f7c2f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354608c-5633-40c1-be57-7b60b5f02ae2"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e2fcb5-7917-45e3-80f5-06e2d65a2c5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e6c1a0c-697a-4e85-b956-d16ec32a7b5f}" ma:internalName="TaxCatchAll" ma:showField="CatchAllData" ma:web="b3e2fcb5-7917-45e3-80f5-06e2d65a2c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3e2fcb5-7917-45e3-80f5-06e2d65a2c57" xsi:nil="true"/>
    <lcf76f155ced4ddcb4097134ff3c332f xmlns="09e35bbc-2f85-4f4e-a78f-8c0a6f7c2fd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5CDBA7-CDC1-400C-848E-78FC4320E5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e35bbc-2f85-4f4e-a78f-8c0a6f7c2fdc"/>
    <ds:schemaRef ds:uri="b3e2fcb5-7917-45e3-80f5-06e2d65a2c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6E7659-24A8-44BD-99D2-87EC141CAB6A}">
  <ds:schemaRefs>
    <ds:schemaRef ds:uri="http://schemas.microsoft.com/office/2006/metadata/properties"/>
    <ds:schemaRef ds:uri="http://schemas.microsoft.com/office/infopath/2007/PartnerControls"/>
    <ds:schemaRef ds:uri="b3e2fcb5-7917-45e3-80f5-06e2d65a2c57"/>
    <ds:schemaRef ds:uri="09e35bbc-2f85-4f4e-a78f-8c0a6f7c2fdc"/>
  </ds:schemaRefs>
</ds:datastoreItem>
</file>

<file path=customXml/itemProps3.xml><?xml version="1.0" encoding="utf-8"?>
<ds:datastoreItem xmlns:ds="http://schemas.openxmlformats.org/officeDocument/2006/customXml" ds:itemID="{96B29E47-0A4F-4FB1-B66D-D0292049A852}">
  <ds:schemaRefs>
    <ds:schemaRef ds:uri="http://schemas.microsoft.com/sharepoint/v3/contenttype/forms"/>
  </ds:schemaRefs>
</ds:datastoreItem>
</file>

<file path=docMetadata/LabelInfo.xml><?xml version="1.0" encoding="utf-8"?>
<clbl:labelList xmlns:clbl="http://schemas.microsoft.com/office/2020/mipLabelMetadata">
  <clbl:label id="{bdb74b30-9568-4856-bdbf-06759778fcbc}" enabled="0" method="" siteId="{bdb74b30-9568-4856-bdbf-06759778fcbc}" removed="1"/>
</clbl:labelList>
</file>

<file path=docProps/app.xml><?xml version="1.0" encoding="utf-8"?>
<Properties xmlns="http://schemas.openxmlformats.org/officeDocument/2006/extended-properties" xmlns:vt="http://schemas.openxmlformats.org/officeDocument/2006/docPropsVTypes">
  <Template>Normal</Template>
  <TotalTime>85</TotalTime>
  <Pages>2</Pages>
  <Words>1279</Words>
  <Characters>7292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CAMPUS SERVICES DIVISION:  RESIDENCES</vt:lpstr>
    </vt:vector>
  </TitlesOfParts>
  <Company>Cardiff University</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CAMPUS SERVICES DIVISION:  RESIDENCES</dc:title>
  <dc:subject/>
  <dc:creator>INSRV</dc:creator>
  <cp:keywords/>
  <cp:lastModifiedBy>Gareth Hubback</cp:lastModifiedBy>
  <cp:revision>58</cp:revision>
  <cp:lastPrinted>2024-07-18T12:17:00Z</cp:lastPrinted>
  <dcterms:created xsi:type="dcterms:W3CDTF">2025-05-07T07:32:00Z</dcterms:created>
  <dcterms:modified xsi:type="dcterms:W3CDTF">2026-07-15T18:44:00Z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0x0101006C4773A53434774F8605B773DF386BA6</vt:lpwstr>
  </property>
  <property fmtid="{D5CDD505-2E9C-101B-9397-08002B2CF9AE}" pid="3" name="Order">
    <vt:r8>61300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